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CCBF2" w14:textId="10BAE142" w:rsidR="007007FD" w:rsidRPr="001E0640" w:rsidRDefault="007007FD" w:rsidP="001E0640">
      <w:pPr>
        <w:spacing w:after="0"/>
        <w:ind w:left="11" w:right="55" w:hanging="11"/>
        <w:rPr>
          <w:rFonts w:cs="Calibri"/>
          <w:kern w:val="0"/>
          <w:sz w:val="28"/>
          <w:lang w:eastAsia="en-GB"/>
        </w:rPr>
      </w:pPr>
      <w:r>
        <w:rPr>
          <w:rFonts w:cs="Calibri"/>
          <w:b/>
          <w:bCs/>
          <w:kern w:val="0"/>
          <w:sz w:val="28"/>
          <w:lang w:eastAsia="en-GB"/>
        </w:rPr>
        <w:tab/>
      </w:r>
      <w:r w:rsidR="004A3360">
        <w:rPr>
          <w:rFonts w:cs="Calibri"/>
          <w:b/>
          <w:bCs/>
          <w:kern w:val="0"/>
          <w:sz w:val="28"/>
          <w:lang w:eastAsia="en-GB"/>
        </w:rPr>
        <w:t>DRAFT</w:t>
      </w:r>
      <w:r w:rsidR="001E0640">
        <w:rPr>
          <w:rFonts w:cs="Calibri"/>
          <w:b/>
          <w:bCs/>
          <w:kern w:val="0"/>
          <w:sz w:val="28"/>
          <w:lang w:eastAsia="en-GB"/>
        </w:rPr>
        <w:tab/>
      </w:r>
      <w:r w:rsidR="001E0640">
        <w:rPr>
          <w:rFonts w:cs="Calibri"/>
          <w:b/>
          <w:bCs/>
          <w:kern w:val="0"/>
          <w:sz w:val="28"/>
          <w:lang w:eastAsia="en-GB"/>
        </w:rPr>
        <w:tab/>
      </w:r>
      <w:r w:rsidR="001E0640">
        <w:rPr>
          <w:rFonts w:cs="Calibri"/>
          <w:b/>
          <w:bCs/>
          <w:kern w:val="0"/>
          <w:sz w:val="28"/>
          <w:lang w:eastAsia="en-GB"/>
        </w:rPr>
        <w:tab/>
      </w:r>
      <w:r w:rsidR="001E0640">
        <w:rPr>
          <w:rFonts w:cs="Calibri"/>
          <w:b/>
          <w:bCs/>
          <w:kern w:val="0"/>
          <w:sz w:val="28"/>
          <w:lang w:eastAsia="en-GB"/>
        </w:rPr>
        <w:tab/>
      </w:r>
      <w:r w:rsidR="001E0640">
        <w:rPr>
          <w:rFonts w:cs="Calibri"/>
          <w:b/>
          <w:bCs/>
          <w:kern w:val="0"/>
          <w:sz w:val="28"/>
          <w:lang w:eastAsia="en-GB"/>
        </w:rPr>
        <w:tab/>
      </w:r>
      <w:r w:rsidR="001E0640">
        <w:rPr>
          <w:rFonts w:cs="Calibri"/>
          <w:b/>
          <w:bCs/>
          <w:kern w:val="0"/>
          <w:sz w:val="28"/>
          <w:lang w:eastAsia="en-GB"/>
        </w:rPr>
        <w:tab/>
      </w:r>
      <w:r w:rsidR="001E0640">
        <w:rPr>
          <w:rFonts w:cs="Calibri"/>
          <w:b/>
          <w:bCs/>
          <w:kern w:val="0"/>
          <w:sz w:val="28"/>
          <w:lang w:eastAsia="en-GB"/>
        </w:rPr>
        <w:tab/>
      </w:r>
      <w:r w:rsidR="001E0640">
        <w:rPr>
          <w:rFonts w:cs="Calibri"/>
          <w:b/>
          <w:bCs/>
          <w:kern w:val="0"/>
          <w:sz w:val="28"/>
          <w:lang w:eastAsia="en-GB"/>
        </w:rPr>
        <w:tab/>
      </w:r>
      <w:r w:rsidR="001E0640">
        <w:rPr>
          <w:rFonts w:cs="Calibri"/>
          <w:b/>
          <w:bCs/>
          <w:kern w:val="0"/>
          <w:sz w:val="28"/>
          <w:lang w:eastAsia="en-GB"/>
        </w:rPr>
        <w:tab/>
      </w:r>
      <w:r w:rsidR="001E0640">
        <w:rPr>
          <w:rFonts w:cs="Calibri"/>
          <w:b/>
          <w:bCs/>
          <w:kern w:val="0"/>
          <w:sz w:val="28"/>
          <w:lang w:eastAsia="en-GB"/>
        </w:rPr>
        <w:tab/>
      </w:r>
      <w:r w:rsidR="001E0640">
        <w:rPr>
          <w:rFonts w:cs="Calibri"/>
          <w:b/>
          <w:bCs/>
          <w:kern w:val="0"/>
          <w:sz w:val="28"/>
          <w:lang w:eastAsia="en-GB"/>
        </w:rPr>
        <w:tab/>
      </w:r>
      <w:r w:rsidR="001E0640">
        <w:rPr>
          <w:rFonts w:cs="Calibri"/>
          <w:b/>
          <w:bCs/>
          <w:kern w:val="0"/>
          <w:sz w:val="28"/>
          <w:lang w:eastAsia="en-GB"/>
        </w:rPr>
        <w:tab/>
        <w:t>225</w:t>
      </w:r>
      <w:r>
        <w:rPr>
          <w:rFonts w:cs="Calibri"/>
          <w:b/>
          <w:bCs/>
          <w:kern w:val="0"/>
          <w:sz w:val="28"/>
          <w:lang w:eastAsia="en-GB"/>
        </w:rPr>
        <w:tab/>
      </w:r>
      <w:r>
        <w:rPr>
          <w:rFonts w:cs="Calibri"/>
          <w:b/>
          <w:bCs/>
          <w:kern w:val="0"/>
          <w:sz w:val="28"/>
          <w:lang w:eastAsia="en-GB"/>
        </w:rPr>
        <w:tab/>
      </w:r>
      <w:r>
        <w:rPr>
          <w:rFonts w:cs="Calibri"/>
          <w:b/>
          <w:bCs/>
          <w:kern w:val="0"/>
          <w:sz w:val="28"/>
          <w:lang w:eastAsia="en-GB"/>
        </w:rPr>
        <w:tab/>
      </w:r>
      <w:r>
        <w:rPr>
          <w:rFonts w:cs="Calibri"/>
          <w:b/>
          <w:bCs/>
          <w:kern w:val="0"/>
          <w:sz w:val="28"/>
          <w:lang w:eastAsia="en-GB"/>
        </w:rPr>
        <w:tab/>
      </w:r>
      <w:r>
        <w:rPr>
          <w:rFonts w:cs="Calibri"/>
          <w:b/>
          <w:bCs/>
          <w:kern w:val="0"/>
          <w:sz w:val="28"/>
          <w:lang w:eastAsia="en-GB"/>
        </w:rPr>
        <w:tab/>
      </w:r>
      <w:r>
        <w:rPr>
          <w:rFonts w:cs="Calibri"/>
          <w:b/>
          <w:bCs/>
          <w:kern w:val="0"/>
          <w:sz w:val="28"/>
          <w:lang w:eastAsia="en-GB"/>
        </w:rPr>
        <w:tab/>
      </w:r>
      <w:r>
        <w:rPr>
          <w:rFonts w:cs="Calibri"/>
          <w:b/>
          <w:bCs/>
          <w:kern w:val="0"/>
          <w:sz w:val="28"/>
          <w:lang w:eastAsia="en-GB"/>
        </w:rPr>
        <w:tab/>
      </w:r>
      <w:r>
        <w:rPr>
          <w:rFonts w:cs="Calibri"/>
          <w:b/>
          <w:bCs/>
          <w:kern w:val="0"/>
          <w:sz w:val="28"/>
          <w:lang w:eastAsia="en-GB"/>
        </w:rPr>
        <w:tab/>
      </w:r>
      <w:r>
        <w:rPr>
          <w:rFonts w:cs="Calibri"/>
          <w:b/>
          <w:bCs/>
          <w:kern w:val="0"/>
          <w:sz w:val="28"/>
          <w:lang w:eastAsia="en-GB"/>
        </w:rPr>
        <w:tab/>
      </w:r>
      <w:r>
        <w:rPr>
          <w:rFonts w:cs="Calibri"/>
          <w:b/>
          <w:bCs/>
          <w:kern w:val="0"/>
          <w:sz w:val="28"/>
          <w:lang w:eastAsia="en-GB"/>
        </w:rPr>
        <w:tab/>
      </w:r>
      <w:r>
        <w:rPr>
          <w:rFonts w:cs="Calibri"/>
          <w:b/>
          <w:bCs/>
          <w:kern w:val="0"/>
          <w:sz w:val="28"/>
          <w:lang w:eastAsia="en-GB"/>
        </w:rPr>
        <w:tab/>
      </w:r>
      <w:r w:rsidR="00251A98">
        <w:rPr>
          <w:rFonts w:cs="Calibri"/>
          <w:b/>
          <w:bCs/>
          <w:kern w:val="0"/>
          <w:sz w:val="28"/>
          <w:lang w:eastAsia="en-GB"/>
        </w:rPr>
        <w:tab/>
      </w:r>
      <w:r w:rsidR="00251A98">
        <w:rPr>
          <w:rFonts w:cs="Calibri"/>
          <w:b/>
          <w:bCs/>
          <w:kern w:val="0"/>
          <w:sz w:val="28"/>
          <w:lang w:eastAsia="en-GB"/>
        </w:rPr>
        <w:tab/>
      </w:r>
      <w:r w:rsidR="004A3360">
        <w:rPr>
          <w:rFonts w:cs="Calibri"/>
          <w:b/>
          <w:bCs/>
          <w:kern w:val="0"/>
          <w:sz w:val="28"/>
          <w:lang w:eastAsia="en-GB"/>
        </w:rPr>
        <w:tab/>
      </w:r>
      <w:r w:rsidR="004A3360">
        <w:rPr>
          <w:rFonts w:cs="Calibri"/>
          <w:b/>
          <w:bCs/>
          <w:kern w:val="0"/>
          <w:sz w:val="28"/>
          <w:lang w:eastAsia="en-GB"/>
        </w:rPr>
        <w:tab/>
      </w:r>
      <w:r w:rsidR="004A3360">
        <w:rPr>
          <w:rFonts w:cs="Calibri"/>
          <w:b/>
          <w:bCs/>
          <w:kern w:val="0"/>
          <w:sz w:val="28"/>
          <w:lang w:eastAsia="en-GB"/>
        </w:rPr>
        <w:tab/>
      </w:r>
      <w:r w:rsidR="004A3360">
        <w:rPr>
          <w:rFonts w:cs="Calibri"/>
          <w:b/>
          <w:bCs/>
          <w:kern w:val="0"/>
          <w:sz w:val="28"/>
          <w:lang w:eastAsia="en-GB"/>
        </w:rPr>
        <w:tab/>
      </w:r>
      <w:r w:rsidR="004A3360">
        <w:rPr>
          <w:rFonts w:cs="Calibri"/>
          <w:b/>
          <w:bCs/>
          <w:kern w:val="0"/>
          <w:sz w:val="28"/>
          <w:lang w:eastAsia="en-GB"/>
        </w:rPr>
        <w:tab/>
      </w:r>
      <w:r w:rsidR="004A3360">
        <w:rPr>
          <w:rFonts w:cs="Calibri"/>
          <w:b/>
          <w:bCs/>
          <w:kern w:val="0"/>
          <w:sz w:val="28"/>
          <w:lang w:eastAsia="en-GB"/>
        </w:rPr>
        <w:tab/>
      </w:r>
      <w:r>
        <w:rPr>
          <w:rFonts w:cs="Calibri"/>
          <w:kern w:val="0"/>
          <w:sz w:val="28"/>
          <w:lang w:eastAsia="en-GB"/>
        </w:rPr>
        <w:t xml:space="preserve">Norton and Lenchwick Parish Council </w:t>
      </w:r>
      <w:r>
        <w:rPr>
          <w:rFonts w:cs="Calibri"/>
          <w:kern w:val="0"/>
          <w:sz w:val="28"/>
          <w:lang w:eastAsia="en-GB"/>
        </w:rPr>
        <w:tab/>
      </w:r>
      <w:r>
        <w:rPr>
          <w:rFonts w:cs="Calibri"/>
          <w:kern w:val="0"/>
          <w:sz w:val="28"/>
          <w:lang w:eastAsia="en-GB"/>
        </w:rPr>
        <w:tab/>
      </w:r>
      <w:r>
        <w:rPr>
          <w:rFonts w:cs="Calibri"/>
          <w:kern w:val="0"/>
          <w:sz w:val="28"/>
          <w:lang w:eastAsia="en-GB"/>
        </w:rPr>
        <w:tab/>
      </w:r>
      <w:r>
        <w:rPr>
          <w:rFonts w:cs="Calibri"/>
          <w:kern w:val="0"/>
          <w:sz w:val="28"/>
          <w:lang w:eastAsia="en-GB"/>
        </w:rPr>
        <w:tab/>
      </w:r>
      <w:r>
        <w:rPr>
          <w:rFonts w:cs="Calibri"/>
          <w:kern w:val="0"/>
          <w:sz w:val="28"/>
          <w:lang w:eastAsia="en-GB"/>
        </w:rPr>
        <w:tab/>
      </w:r>
    </w:p>
    <w:p w14:paraId="54A8D196" w14:textId="1AE25EEC" w:rsidR="007007FD" w:rsidRDefault="007007FD" w:rsidP="007007FD">
      <w:pPr>
        <w:spacing w:after="0"/>
        <w:ind w:left="11" w:right="52" w:hanging="11"/>
        <w:jc w:val="center"/>
      </w:pPr>
      <w:r>
        <w:rPr>
          <w:rFonts w:cs="Calibri"/>
          <w:kern w:val="0"/>
          <w:sz w:val="28"/>
          <w:lang w:eastAsia="en-GB"/>
        </w:rPr>
        <w:t xml:space="preserve">Minutes of the Meeting </w:t>
      </w:r>
      <w:r w:rsidR="009C6C9D">
        <w:rPr>
          <w:rFonts w:cs="Calibri"/>
          <w:kern w:val="0"/>
          <w:sz w:val="28"/>
          <w:lang w:eastAsia="en-GB"/>
        </w:rPr>
        <w:t xml:space="preserve">Thursday </w:t>
      </w:r>
      <w:r w:rsidR="00B172DE">
        <w:rPr>
          <w:rFonts w:cs="Calibri"/>
          <w:kern w:val="0"/>
          <w:sz w:val="28"/>
          <w:lang w:eastAsia="en-GB"/>
        </w:rPr>
        <w:t>3</w:t>
      </w:r>
      <w:r w:rsidR="00B172DE" w:rsidRPr="00B172DE">
        <w:rPr>
          <w:rFonts w:cs="Calibri"/>
          <w:kern w:val="0"/>
          <w:sz w:val="28"/>
          <w:vertAlign w:val="superscript"/>
          <w:lang w:eastAsia="en-GB"/>
        </w:rPr>
        <w:t>rd</w:t>
      </w:r>
      <w:r w:rsidR="00B172DE">
        <w:rPr>
          <w:rFonts w:cs="Calibri"/>
          <w:kern w:val="0"/>
          <w:sz w:val="28"/>
          <w:lang w:eastAsia="en-GB"/>
        </w:rPr>
        <w:t xml:space="preserve"> of July 2024</w:t>
      </w:r>
      <w:r w:rsidR="00B05EDF">
        <w:rPr>
          <w:rFonts w:cs="Calibri"/>
          <w:kern w:val="0"/>
          <w:sz w:val="28"/>
          <w:lang w:eastAsia="en-GB"/>
        </w:rPr>
        <w:t xml:space="preserve"> </w:t>
      </w:r>
      <w:r>
        <w:rPr>
          <w:rFonts w:cs="Calibri"/>
          <w:kern w:val="0"/>
          <w:sz w:val="28"/>
          <w:lang w:eastAsia="en-GB"/>
        </w:rPr>
        <w:t xml:space="preserve">at7.30pm </w:t>
      </w:r>
    </w:p>
    <w:p w14:paraId="6B7D5D0D" w14:textId="77777777" w:rsidR="007007FD" w:rsidRDefault="007007FD" w:rsidP="007007FD">
      <w:pPr>
        <w:spacing w:after="1"/>
        <w:ind w:left="10" w:hanging="10"/>
        <w:jc w:val="center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Clerk to the Council, Wendy Cope 22, Heathfield Road, Norton Evesham 01386 871205 </w:t>
      </w:r>
    </w:p>
    <w:p w14:paraId="4367BBB3" w14:textId="77777777" w:rsidR="007007FD" w:rsidRDefault="007007FD" w:rsidP="007007FD">
      <w:pPr>
        <w:spacing w:after="1"/>
        <w:ind w:left="10" w:hanging="10"/>
        <w:jc w:val="center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email: nortonlenchwickpc@outlook.com </w:t>
      </w:r>
    </w:p>
    <w:p w14:paraId="7D98A527" w14:textId="77777777" w:rsidR="007007FD" w:rsidRDefault="007007FD" w:rsidP="007007FD">
      <w:pPr>
        <w:spacing w:after="1"/>
        <w:ind w:left="10" w:right="53" w:hanging="10"/>
        <w:jc w:val="center"/>
      </w:pPr>
      <w:r>
        <w:rPr>
          <w:rFonts w:cs="Calibri"/>
          <w:kern w:val="0"/>
          <w:lang w:eastAsia="en-GB"/>
        </w:rPr>
        <w:t xml:space="preserve">Website </w:t>
      </w:r>
      <w:hyperlink r:id="rId7" w:history="1">
        <w:r>
          <w:rPr>
            <w:rFonts w:cs="Calibri"/>
            <w:kern w:val="0"/>
            <w:lang w:eastAsia="en-GB"/>
          </w:rPr>
          <w:t>www.Parish</w:t>
        </w:r>
      </w:hyperlink>
      <w:hyperlink r:id="rId8" w:history="1">
        <w:r>
          <w:rPr>
            <w:rFonts w:cs="Calibri"/>
            <w:kern w:val="0"/>
            <w:lang w:eastAsia="en-GB"/>
          </w:rPr>
          <w:t>-</w:t>
        </w:r>
      </w:hyperlink>
      <w:hyperlink r:id="rId9" w:history="1">
        <w:r>
          <w:rPr>
            <w:rFonts w:cs="Calibri"/>
            <w:kern w:val="0"/>
            <w:lang w:eastAsia="en-GB"/>
          </w:rPr>
          <w:t>council.com/Nortonlenchwick/</w:t>
        </w:r>
      </w:hyperlink>
      <w:hyperlink r:id="rId10" w:history="1">
        <w:r>
          <w:rPr>
            <w:rFonts w:cs="Calibri"/>
            <w:kern w:val="0"/>
            <w:lang w:eastAsia="en-GB"/>
          </w:rPr>
          <w:t xml:space="preserve"> </w:t>
        </w:r>
      </w:hyperlink>
    </w:p>
    <w:p w14:paraId="6404D548" w14:textId="1818B970" w:rsidR="007007FD" w:rsidRDefault="007007FD" w:rsidP="007007FD">
      <w:pPr>
        <w:spacing w:after="0"/>
        <w:ind w:right="2"/>
        <w:jc w:val="center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  Present: Chairman </w:t>
      </w:r>
      <w:r w:rsidR="003E4479">
        <w:rPr>
          <w:rFonts w:cs="Calibri"/>
          <w:kern w:val="0"/>
          <w:lang w:eastAsia="en-GB"/>
        </w:rPr>
        <w:t xml:space="preserve">Cllr </w:t>
      </w:r>
      <w:r>
        <w:rPr>
          <w:rFonts w:cs="Calibri"/>
          <w:kern w:val="0"/>
          <w:lang w:eastAsia="en-GB"/>
        </w:rPr>
        <w:t xml:space="preserve">Sue Drayton, Vice Chairman </w:t>
      </w:r>
      <w:r w:rsidR="003E4479">
        <w:rPr>
          <w:rFonts w:cs="Calibri"/>
          <w:kern w:val="0"/>
          <w:lang w:eastAsia="en-GB"/>
        </w:rPr>
        <w:t xml:space="preserve">Cllr </w:t>
      </w:r>
      <w:r>
        <w:rPr>
          <w:rFonts w:cs="Calibri"/>
          <w:kern w:val="0"/>
          <w:lang w:eastAsia="en-GB"/>
        </w:rPr>
        <w:t xml:space="preserve">Mark Funnell, </w:t>
      </w:r>
      <w:r w:rsidR="00ED331F">
        <w:rPr>
          <w:rFonts w:cs="Calibri"/>
          <w:kern w:val="0"/>
          <w:lang w:eastAsia="en-GB"/>
        </w:rPr>
        <w:t xml:space="preserve">Cllr </w:t>
      </w:r>
      <w:r>
        <w:rPr>
          <w:rFonts w:cs="Calibri"/>
          <w:kern w:val="0"/>
          <w:lang w:eastAsia="en-GB"/>
        </w:rPr>
        <w:t xml:space="preserve">Jasper Seeley-Wade, </w:t>
      </w:r>
    </w:p>
    <w:p w14:paraId="28771EC6" w14:textId="229FFBFA" w:rsidR="007007FD" w:rsidRDefault="00B94615" w:rsidP="00ED331F">
      <w:pPr>
        <w:spacing w:after="0"/>
        <w:ind w:right="2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 </w:t>
      </w:r>
      <w:r w:rsidR="002513D6">
        <w:rPr>
          <w:rFonts w:cs="Calibri"/>
          <w:kern w:val="0"/>
          <w:lang w:eastAsia="en-GB"/>
        </w:rPr>
        <w:t>Cllr Jacqui</w:t>
      </w:r>
      <w:r w:rsidR="00ED331F">
        <w:rPr>
          <w:rFonts w:cs="Calibri"/>
          <w:kern w:val="0"/>
          <w:lang w:eastAsia="en-GB"/>
        </w:rPr>
        <w:t xml:space="preserve"> Dance</w:t>
      </w:r>
      <w:r>
        <w:rPr>
          <w:rFonts w:cs="Calibri"/>
          <w:kern w:val="0"/>
          <w:lang w:eastAsia="en-GB"/>
        </w:rPr>
        <w:t xml:space="preserve">, </w:t>
      </w:r>
      <w:r w:rsidR="006F207E">
        <w:rPr>
          <w:rFonts w:cs="Calibri"/>
          <w:kern w:val="0"/>
          <w:lang w:eastAsia="en-GB"/>
        </w:rPr>
        <w:t xml:space="preserve">Cllr </w:t>
      </w:r>
      <w:r>
        <w:rPr>
          <w:rFonts w:cs="Calibri"/>
          <w:kern w:val="0"/>
          <w:lang w:eastAsia="en-GB"/>
        </w:rPr>
        <w:t>John Smale,</w:t>
      </w:r>
      <w:r w:rsidR="007007FD">
        <w:rPr>
          <w:rFonts w:cs="Calibri"/>
          <w:kern w:val="0"/>
          <w:lang w:eastAsia="en-GB"/>
        </w:rPr>
        <w:t xml:space="preserve"> Cllr Jessica Arthurs-Pitts, Wendy Cope Parish Clerk, </w:t>
      </w:r>
      <w:r w:rsidR="006F207E">
        <w:rPr>
          <w:rFonts w:cs="Calibri"/>
          <w:kern w:val="0"/>
          <w:lang w:eastAsia="en-GB"/>
        </w:rPr>
        <w:t>David Iorns Lengthsman.</w:t>
      </w:r>
    </w:p>
    <w:p w14:paraId="10A8E72C" w14:textId="65866ADF" w:rsidR="007007FD" w:rsidRPr="007007FD" w:rsidRDefault="007007FD" w:rsidP="007007FD">
      <w:pPr>
        <w:numPr>
          <w:ilvl w:val="0"/>
          <w:numId w:val="1"/>
        </w:numPr>
        <w:spacing w:after="3" w:line="240" w:lineRule="auto"/>
        <w:contextualSpacing/>
      </w:pPr>
      <w:r w:rsidRPr="007007FD">
        <w:rPr>
          <w:rFonts w:cs="Calibri"/>
          <w:kern w:val="0"/>
          <w:u w:val="single"/>
          <w:lang w:eastAsia="en-GB"/>
        </w:rPr>
        <w:t>Apologies</w:t>
      </w:r>
      <w:r w:rsidRPr="007007FD">
        <w:rPr>
          <w:rFonts w:cs="Calibri"/>
          <w:kern w:val="0"/>
          <w:lang w:eastAsia="en-GB"/>
        </w:rPr>
        <w:t xml:space="preserve"> </w:t>
      </w:r>
      <w:r>
        <w:rPr>
          <w:rFonts w:cs="Calibri"/>
          <w:kern w:val="0"/>
          <w:lang w:eastAsia="en-GB"/>
        </w:rPr>
        <w:t xml:space="preserve">Cllr Bradley </w:t>
      </w:r>
      <w:r w:rsidR="00617BF2">
        <w:rPr>
          <w:rFonts w:cs="Calibri"/>
          <w:kern w:val="0"/>
          <w:lang w:eastAsia="en-GB"/>
        </w:rPr>
        <w:t>Thomas</w:t>
      </w:r>
      <w:r w:rsidR="00F1337C">
        <w:rPr>
          <w:rFonts w:cs="Calibri"/>
          <w:kern w:val="0"/>
          <w:lang w:eastAsia="en-GB"/>
        </w:rPr>
        <w:t xml:space="preserve"> Cllr Edwin Heald</w:t>
      </w:r>
    </w:p>
    <w:p w14:paraId="5DD7067A" w14:textId="1C382A01" w:rsidR="007007FD" w:rsidRDefault="007007FD" w:rsidP="007007FD">
      <w:pPr>
        <w:numPr>
          <w:ilvl w:val="0"/>
          <w:numId w:val="1"/>
        </w:numPr>
        <w:spacing w:after="3" w:line="240" w:lineRule="auto"/>
        <w:contextualSpacing/>
      </w:pPr>
      <w:r w:rsidRPr="007007FD">
        <w:rPr>
          <w:rFonts w:cs="Calibri"/>
          <w:kern w:val="0"/>
          <w:u w:val="single"/>
          <w:lang w:eastAsia="en-GB"/>
        </w:rPr>
        <w:t xml:space="preserve">Not present </w:t>
      </w:r>
      <w:r w:rsidRPr="007007FD">
        <w:rPr>
          <w:rFonts w:cs="Calibri"/>
          <w:kern w:val="0"/>
          <w:lang w:eastAsia="en-GB"/>
        </w:rPr>
        <w:t>Cllr Laura Gretton</w:t>
      </w:r>
      <w:r w:rsidR="006F207E">
        <w:rPr>
          <w:rFonts w:cs="Calibri"/>
          <w:kern w:val="0"/>
          <w:lang w:eastAsia="en-GB"/>
        </w:rPr>
        <w:t>.</w:t>
      </w:r>
    </w:p>
    <w:p w14:paraId="1D205269" w14:textId="79603F26" w:rsidR="007007FD" w:rsidRDefault="007007FD" w:rsidP="007007FD">
      <w:pPr>
        <w:spacing w:after="3"/>
        <w:ind w:left="-5" w:hanging="10"/>
      </w:pPr>
      <w:r>
        <w:rPr>
          <w:rFonts w:cs="Calibri"/>
          <w:kern w:val="0"/>
          <w:lang w:eastAsia="en-GB"/>
        </w:rPr>
        <w:t xml:space="preserve">3)  </w:t>
      </w:r>
      <w:r w:rsidR="00B05EDF">
        <w:rPr>
          <w:rFonts w:cs="Calibri"/>
          <w:kern w:val="0"/>
          <w:lang w:eastAsia="en-GB"/>
        </w:rPr>
        <w:t xml:space="preserve"> </w:t>
      </w:r>
      <w:r>
        <w:rPr>
          <w:rFonts w:cs="Calibri"/>
          <w:kern w:val="0"/>
          <w:lang w:eastAsia="en-GB"/>
        </w:rPr>
        <w:t xml:space="preserve"> </w:t>
      </w:r>
      <w:r>
        <w:rPr>
          <w:rFonts w:cs="Calibri"/>
          <w:kern w:val="0"/>
          <w:u w:val="single"/>
          <w:lang w:eastAsia="en-GB"/>
        </w:rPr>
        <w:t>Declaration of interest,</w:t>
      </w:r>
      <w:r>
        <w:rPr>
          <w:rFonts w:cs="Calibri"/>
          <w:kern w:val="0"/>
          <w:lang w:eastAsia="en-GB"/>
        </w:rPr>
        <w:t xml:space="preserve"> None</w:t>
      </w:r>
    </w:p>
    <w:p w14:paraId="7C0642AF" w14:textId="77777777" w:rsidR="007007FD" w:rsidRDefault="007007FD" w:rsidP="007007FD">
      <w:pPr>
        <w:spacing w:after="3"/>
        <w:ind w:left="-5" w:hanging="10"/>
      </w:pPr>
      <w:r>
        <w:rPr>
          <w:rFonts w:cs="Calibri"/>
          <w:kern w:val="0"/>
          <w:lang w:eastAsia="en-GB"/>
        </w:rPr>
        <w:t>4)</w:t>
      </w:r>
      <w:r>
        <w:rPr>
          <w:rFonts w:ascii="Arial" w:eastAsia="Arial" w:hAnsi="Arial" w:cs="Arial"/>
          <w:kern w:val="0"/>
          <w:lang w:eastAsia="en-GB"/>
        </w:rPr>
        <w:t xml:space="preserve">   </w:t>
      </w:r>
      <w:r>
        <w:rPr>
          <w:rFonts w:cs="Calibri"/>
          <w:kern w:val="0"/>
          <w:u w:val="single"/>
          <w:lang w:eastAsia="en-GB"/>
        </w:rPr>
        <w:t>Public Session</w:t>
      </w:r>
      <w:r>
        <w:rPr>
          <w:rFonts w:cs="Calibri"/>
          <w:kern w:val="0"/>
          <w:lang w:eastAsia="en-GB"/>
        </w:rPr>
        <w:t xml:space="preserve">   No members of The Public present.</w:t>
      </w:r>
    </w:p>
    <w:p w14:paraId="1FE6B215" w14:textId="2E4E1F56" w:rsidR="000C474D" w:rsidRPr="006A0D01" w:rsidRDefault="007007FD" w:rsidP="00D16E7C">
      <w:pPr>
        <w:spacing w:after="3"/>
        <w:ind w:left="720" w:hanging="720"/>
      </w:pPr>
      <w:r>
        <w:rPr>
          <w:rFonts w:cs="Calibri"/>
          <w:kern w:val="0"/>
          <w:lang w:eastAsia="en-GB"/>
        </w:rPr>
        <w:t>5)</w:t>
      </w:r>
      <w:r w:rsidRPr="00254106">
        <w:rPr>
          <w:rFonts w:cs="Calibri"/>
          <w:kern w:val="0"/>
          <w:u w:color="000000"/>
          <w:lang w:eastAsia="en-GB"/>
        </w:rPr>
        <w:t xml:space="preserve">  </w:t>
      </w:r>
      <w:r w:rsidR="00B05EDF" w:rsidRPr="00254106">
        <w:rPr>
          <w:rFonts w:cs="Calibri"/>
          <w:kern w:val="0"/>
          <w:u w:color="000000"/>
          <w:lang w:eastAsia="en-GB"/>
        </w:rPr>
        <w:t xml:space="preserve">  </w:t>
      </w:r>
      <w:r>
        <w:rPr>
          <w:rFonts w:cs="Calibri"/>
          <w:kern w:val="0"/>
          <w:u w:val="single" w:color="000000"/>
          <w:lang w:eastAsia="en-GB"/>
        </w:rPr>
        <w:t>Review of minutes of previous meeting</w:t>
      </w:r>
      <w:r>
        <w:rPr>
          <w:rFonts w:cs="Calibri"/>
          <w:kern w:val="0"/>
          <w:lang w:eastAsia="en-GB"/>
        </w:rPr>
        <w:t xml:space="preserve">  </w:t>
      </w:r>
      <w:r w:rsidR="00D16E7C">
        <w:t xml:space="preserve"> The M</w:t>
      </w:r>
      <w:r>
        <w:rPr>
          <w:rFonts w:cs="Calibri"/>
          <w:kern w:val="0"/>
          <w:lang w:eastAsia="en-GB"/>
        </w:rPr>
        <w:t xml:space="preserve">inutes of the </w:t>
      </w:r>
      <w:r w:rsidR="00A376C6">
        <w:rPr>
          <w:rFonts w:cs="Calibri"/>
          <w:kern w:val="0"/>
          <w:lang w:eastAsia="en-GB"/>
        </w:rPr>
        <w:t>1</w:t>
      </w:r>
      <w:r w:rsidR="00A376C6" w:rsidRPr="00A376C6">
        <w:rPr>
          <w:rFonts w:cs="Calibri"/>
          <w:kern w:val="0"/>
          <w:vertAlign w:val="superscript"/>
          <w:lang w:eastAsia="en-GB"/>
        </w:rPr>
        <w:t>st</w:t>
      </w:r>
      <w:r w:rsidR="00A376C6">
        <w:rPr>
          <w:rFonts w:cs="Calibri"/>
          <w:kern w:val="0"/>
          <w:lang w:eastAsia="en-GB"/>
        </w:rPr>
        <w:t xml:space="preserve"> of May</w:t>
      </w:r>
      <w:r w:rsidR="003E4479">
        <w:rPr>
          <w:rFonts w:cs="Calibri"/>
          <w:kern w:val="0"/>
          <w:lang w:eastAsia="en-GB"/>
        </w:rPr>
        <w:t xml:space="preserve"> 2024</w:t>
      </w:r>
      <w:r>
        <w:rPr>
          <w:rFonts w:cs="Calibri"/>
          <w:kern w:val="0"/>
          <w:lang w:eastAsia="en-GB"/>
        </w:rPr>
        <w:t xml:space="preserve"> were si</w:t>
      </w:r>
      <w:r w:rsidR="000C474D">
        <w:rPr>
          <w:rFonts w:cs="Calibri"/>
          <w:kern w:val="0"/>
          <w:lang w:eastAsia="en-GB"/>
        </w:rPr>
        <w:t>gned.</w:t>
      </w:r>
    </w:p>
    <w:p w14:paraId="5E44880B" w14:textId="1898B2FB" w:rsidR="007007FD" w:rsidRDefault="00417645" w:rsidP="00617BF2">
      <w:pPr>
        <w:spacing w:after="37" w:line="240" w:lineRule="auto"/>
        <w:ind w:left="10" w:right="42" w:hanging="10"/>
      </w:pPr>
      <w:r>
        <w:rPr>
          <w:rFonts w:cs="Calibri"/>
          <w:kern w:val="0"/>
          <w:lang w:eastAsia="en-GB"/>
        </w:rPr>
        <w:t>6</w:t>
      </w:r>
      <w:r w:rsidRPr="00254106">
        <w:rPr>
          <w:rFonts w:cs="Calibri"/>
          <w:kern w:val="0"/>
          <w:lang w:eastAsia="en-GB"/>
        </w:rPr>
        <w:t>)</w:t>
      </w:r>
      <w:r w:rsidR="00254106" w:rsidRPr="00254106">
        <w:rPr>
          <w:rFonts w:cs="Calibri"/>
          <w:kern w:val="0"/>
          <w:lang w:eastAsia="en-GB"/>
        </w:rPr>
        <w:t xml:space="preserve">   </w:t>
      </w:r>
      <w:r w:rsidRPr="00254106">
        <w:rPr>
          <w:rFonts w:cs="Calibri"/>
          <w:kern w:val="0"/>
          <w:lang w:eastAsia="en-GB"/>
        </w:rPr>
        <w:t xml:space="preserve"> </w:t>
      </w:r>
      <w:r w:rsidRPr="00417645">
        <w:rPr>
          <w:rFonts w:cs="Calibri"/>
          <w:kern w:val="0"/>
          <w:u w:val="single"/>
          <w:lang w:eastAsia="en-GB"/>
        </w:rPr>
        <w:t xml:space="preserve">District Councillors </w:t>
      </w:r>
      <w:r w:rsidR="00617BF2" w:rsidRPr="00417645">
        <w:rPr>
          <w:rFonts w:cs="Calibri"/>
          <w:kern w:val="0"/>
          <w:u w:val="single"/>
          <w:lang w:eastAsia="en-GB"/>
        </w:rPr>
        <w:t>Report</w:t>
      </w:r>
      <w:r w:rsidR="00617BF2">
        <w:rPr>
          <w:rFonts w:cs="Calibri"/>
          <w:kern w:val="0"/>
          <w:u w:val="single"/>
          <w:lang w:eastAsia="en-GB"/>
        </w:rPr>
        <w:t xml:space="preserve">  </w:t>
      </w:r>
      <w:r w:rsidR="00617BF2">
        <w:rPr>
          <w:rFonts w:cs="Calibri"/>
          <w:kern w:val="0"/>
          <w:lang w:eastAsia="en-GB"/>
        </w:rPr>
        <w:t xml:space="preserve"> </w:t>
      </w:r>
      <w:r>
        <w:rPr>
          <w:rFonts w:cs="Calibri"/>
          <w:kern w:val="0"/>
          <w:lang w:eastAsia="en-GB"/>
        </w:rPr>
        <w:t>Cllr</w:t>
      </w:r>
      <w:r w:rsidR="00617BF2">
        <w:rPr>
          <w:rFonts w:cs="Calibri"/>
          <w:kern w:val="0"/>
          <w:lang w:eastAsia="en-GB"/>
        </w:rPr>
        <w:t xml:space="preserve"> </w:t>
      </w:r>
      <w:r>
        <w:rPr>
          <w:rFonts w:cs="Calibri"/>
          <w:kern w:val="0"/>
          <w:lang w:eastAsia="en-GB"/>
        </w:rPr>
        <w:t>Thomas did not attend</w:t>
      </w:r>
      <w:r w:rsidR="00A376C6">
        <w:rPr>
          <w:rFonts w:cs="Calibri"/>
          <w:kern w:val="0"/>
          <w:lang w:eastAsia="en-GB"/>
        </w:rPr>
        <w:t>.</w:t>
      </w:r>
      <w:r>
        <w:rPr>
          <w:rFonts w:cs="Calibri"/>
          <w:kern w:val="0"/>
          <w:lang w:eastAsia="en-GB"/>
        </w:rPr>
        <w:t xml:space="preserve">                                                </w:t>
      </w:r>
      <w:r w:rsidR="00160EDF">
        <w:rPr>
          <w:rFonts w:cs="Calibri"/>
          <w:kern w:val="0"/>
          <w:lang w:eastAsia="en-GB"/>
        </w:rPr>
        <w:t xml:space="preserve">                                                               </w:t>
      </w:r>
    </w:p>
    <w:p w14:paraId="06240117" w14:textId="5032F931" w:rsidR="007007FD" w:rsidRDefault="007007FD" w:rsidP="007007FD">
      <w:pPr>
        <w:spacing w:after="32"/>
      </w:pPr>
      <w:r>
        <w:rPr>
          <w:rFonts w:cs="Calibri"/>
          <w:kern w:val="0"/>
          <w:lang w:eastAsia="en-GB"/>
        </w:rPr>
        <w:t xml:space="preserve">7)  </w:t>
      </w:r>
      <w:r w:rsidR="00254106">
        <w:rPr>
          <w:rFonts w:cs="Calibri"/>
          <w:kern w:val="0"/>
          <w:lang w:eastAsia="en-GB"/>
        </w:rPr>
        <w:t xml:space="preserve">  </w:t>
      </w:r>
      <w:r>
        <w:rPr>
          <w:rFonts w:cs="Calibri"/>
          <w:kern w:val="0"/>
          <w:u w:val="single"/>
          <w:lang w:eastAsia="en-GB"/>
        </w:rPr>
        <w:t>Chairman’s Report</w:t>
      </w:r>
      <w:r>
        <w:rPr>
          <w:rFonts w:cs="Calibri"/>
          <w:kern w:val="0"/>
          <w:lang w:eastAsia="en-GB"/>
        </w:rPr>
        <w:t xml:space="preserve">   </w:t>
      </w:r>
      <w:r w:rsidR="004B0731">
        <w:rPr>
          <w:rFonts w:cs="Calibri"/>
          <w:kern w:val="0"/>
          <w:lang w:eastAsia="en-GB"/>
        </w:rPr>
        <w:t>The Chairman will report on specific items later in the meeting.</w:t>
      </w:r>
    </w:p>
    <w:p w14:paraId="7B81688E" w14:textId="43C9D6DD" w:rsidR="00367037" w:rsidRDefault="007007FD" w:rsidP="00367037">
      <w:pPr>
        <w:pStyle w:val="PlainText"/>
      </w:pPr>
      <w:r>
        <w:rPr>
          <w:rFonts w:cs="Calibri"/>
          <w:kern w:val="0"/>
          <w:sz w:val="24"/>
          <w:szCs w:val="24"/>
          <w:lang w:eastAsia="en-GB"/>
        </w:rPr>
        <w:t>8)</w:t>
      </w:r>
      <w:r w:rsidRPr="00D16E7C">
        <w:rPr>
          <w:rFonts w:cs="Calibri"/>
          <w:kern w:val="0"/>
          <w:lang w:eastAsia="en-GB"/>
        </w:rPr>
        <w:t xml:space="preserve">  </w:t>
      </w:r>
      <w:r w:rsidR="00254106" w:rsidRPr="00D16E7C">
        <w:rPr>
          <w:rFonts w:cs="Calibri"/>
          <w:kern w:val="0"/>
          <w:lang w:eastAsia="en-GB"/>
        </w:rPr>
        <w:t xml:space="preserve">  </w:t>
      </w:r>
      <w:r>
        <w:rPr>
          <w:rFonts w:cs="Calibri"/>
          <w:kern w:val="0"/>
          <w:u w:val="single"/>
          <w:lang w:eastAsia="en-GB"/>
        </w:rPr>
        <w:t xml:space="preserve">Parish Path </w:t>
      </w:r>
      <w:r w:rsidRPr="004B0731">
        <w:rPr>
          <w:rFonts w:cs="Calibri"/>
          <w:kern w:val="0"/>
          <w:u w:val="single"/>
          <w:lang w:eastAsia="en-GB"/>
        </w:rPr>
        <w:t>Warden’s Report</w:t>
      </w:r>
      <w:r w:rsidR="004B0731">
        <w:rPr>
          <w:rFonts w:cs="Calibri"/>
          <w:kern w:val="0"/>
          <w:lang w:eastAsia="en-GB"/>
        </w:rPr>
        <w:t xml:space="preserve">    </w:t>
      </w:r>
      <w:r w:rsidR="004B0731" w:rsidRPr="004B0731">
        <w:t>Mr</w:t>
      </w:r>
      <w:r w:rsidR="004B0731">
        <w:t xml:space="preserve"> Crack did not send a </w:t>
      </w:r>
      <w:r w:rsidR="00D16E7C">
        <w:t>report;</w:t>
      </w:r>
      <w:r w:rsidR="00C2377A">
        <w:t xml:space="preserve"> however David Iorns had spoken to him and </w:t>
      </w:r>
      <w:r w:rsidR="001B0062">
        <w:t>he had reported that hiring a strimmer from County had becom</w:t>
      </w:r>
      <w:r w:rsidR="00D16E7C">
        <w:t>e</w:t>
      </w:r>
      <w:r w:rsidR="001B0062">
        <w:t xml:space="preserve"> difficult.  The Council proposed that a </w:t>
      </w:r>
      <w:r w:rsidR="00377B2B">
        <w:t>strimmer should be purchased for him at a cost of approximately £200</w:t>
      </w:r>
      <w:r w:rsidR="008010C2">
        <w:t xml:space="preserve">. </w:t>
      </w:r>
      <w:r w:rsidR="009532FD">
        <w:t xml:space="preserve"> The Clerk was instructed to organise this.</w:t>
      </w:r>
      <w:r w:rsidR="00C2377A">
        <w:t xml:space="preserve"> </w:t>
      </w:r>
    </w:p>
    <w:p w14:paraId="15E19032" w14:textId="74A92CE2" w:rsidR="00B1632F" w:rsidRDefault="007007FD" w:rsidP="00B1632F">
      <w:pPr>
        <w:rPr>
          <w:rFonts w:eastAsia="Times New Roman"/>
        </w:rPr>
      </w:pPr>
      <w:r>
        <w:rPr>
          <w:rFonts w:eastAsia="Times New Roman"/>
        </w:rPr>
        <w:t xml:space="preserve"> </w:t>
      </w:r>
      <w:r>
        <w:rPr>
          <w:rFonts w:cs="Calibri"/>
          <w:kern w:val="0"/>
          <w:lang w:eastAsia="en-GB"/>
        </w:rPr>
        <w:t xml:space="preserve">9) </w:t>
      </w:r>
      <w:r>
        <w:rPr>
          <w:rFonts w:cs="Calibri"/>
          <w:kern w:val="0"/>
          <w:u w:val="single"/>
          <w:lang w:eastAsia="en-GB"/>
        </w:rPr>
        <w:t xml:space="preserve">Lengthsman’s Report </w:t>
      </w:r>
      <w:r>
        <w:rPr>
          <w:rFonts w:cs="Calibri"/>
          <w:kern w:val="0"/>
          <w:lang w:eastAsia="en-GB"/>
        </w:rPr>
        <w:t xml:space="preserve">  David </w:t>
      </w:r>
      <w:r w:rsidR="006A4736">
        <w:rPr>
          <w:rFonts w:cs="Calibri"/>
          <w:kern w:val="0"/>
          <w:lang w:eastAsia="en-GB"/>
        </w:rPr>
        <w:t xml:space="preserve">reported that </w:t>
      </w:r>
      <w:r w:rsidR="006D03A9">
        <w:rPr>
          <w:rFonts w:cs="Calibri"/>
          <w:kern w:val="0"/>
          <w:lang w:eastAsia="en-GB"/>
        </w:rPr>
        <w:t>t</w:t>
      </w:r>
      <w:r w:rsidR="00DB6692">
        <w:rPr>
          <w:rFonts w:cs="Calibri"/>
          <w:kern w:val="0"/>
          <w:lang w:eastAsia="en-GB"/>
        </w:rPr>
        <w:t xml:space="preserve">he workmen from County had been to </w:t>
      </w:r>
      <w:r w:rsidR="00015EA7">
        <w:rPr>
          <w:rFonts w:cs="Calibri"/>
          <w:kern w:val="0"/>
          <w:lang w:eastAsia="en-GB"/>
        </w:rPr>
        <w:t xml:space="preserve">inspect the drains on King’s Lane where all the flooding had </w:t>
      </w:r>
      <w:r w:rsidR="00C37C7A">
        <w:rPr>
          <w:rFonts w:cs="Calibri"/>
          <w:kern w:val="0"/>
          <w:lang w:eastAsia="en-GB"/>
        </w:rPr>
        <w:t xml:space="preserve">occurred.  The Clerk reported that she had spoken to Barry Barnes from Highways and that </w:t>
      </w:r>
      <w:r w:rsidR="00FE799D">
        <w:rPr>
          <w:rFonts w:cs="Calibri"/>
          <w:kern w:val="0"/>
          <w:lang w:eastAsia="en-GB"/>
        </w:rPr>
        <w:t>he had reported that the drains were in good working order.</w:t>
      </w:r>
      <w:r w:rsidR="00876808">
        <w:rPr>
          <w:rFonts w:cs="Calibri"/>
          <w:kern w:val="0"/>
          <w:lang w:eastAsia="en-GB"/>
        </w:rPr>
        <w:t xml:space="preserve">  Cllr Drayton asked David if he could pay attention to the hedge on Evesham Road by the old bus stop as it was taking o</w:t>
      </w:r>
      <w:r w:rsidR="00057CED">
        <w:rPr>
          <w:rFonts w:cs="Calibri"/>
          <w:kern w:val="0"/>
          <w:lang w:eastAsia="en-GB"/>
        </w:rPr>
        <w:t xml:space="preserve">ver the footpath.  Cllr Funnell asked if some of the grass verges could be </w:t>
      </w:r>
      <w:r w:rsidR="005670B3">
        <w:rPr>
          <w:rFonts w:cs="Calibri"/>
          <w:kern w:val="0"/>
          <w:lang w:eastAsia="en-GB"/>
        </w:rPr>
        <w:t>excluded from mowing.  However</w:t>
      </w:r>
      <w:r w:rsidR="006D03A9">
        <w:rPr>
          <w:rFonts w:cs="Calibri"/>
          <w:kern w:val="0"/>
          <w:lang w:eastAsia="en-GB"/>
        </w:rPr>
        <w:t>,</w:t>
      </w:r>
      <w:r w:rsidR="005670B3">
        <w:rPr>
          <w:rFonts w:cs="Calibri"/>
          <w:kern w:val="0"/>
          <w:lang w:eastAsia="en-GB"/>
        </w:rPr>
        <w:t xml:space="preserve"> Cllr Drayton and David Iorns both said that </w:t>
      </w:r>
      <w:r w:rsidR="000F0644">
        <w:rPr>
          <w:rFonts w:cs="Calibri"/>
          <w:kern w:val="0"/>
          <w:lang w:eastAsia="en-GB"/>
        </w:rPr>
        <w:t>rewilding land had to be managed in a certain way.</w:t>
      </w:r>
    </w:p>
    <w:p w14:paraId="76D7871C" w14:textId="352E58F7" w:rsidR="007007FD" w:rsidRPr="00B1632F" w:rsidRDefault="007007FD" w:rsidP="00B1632F">
      <w:pPr>
        <w:rPr>
          <w:rFonts w:eastAsia="Times New Roman"/>
        </w:rPr>
      </w:pPr>
      <w:r>
        <w:rPr>
          <w:rFonts w:cs="Calibri"/>
          <w:kern w:val="0"/>
          <w:lang w:eastAsia="en-GB"/>
        </w:rPr>
        <w:t xml:space="preserve">10)  </w:t>
      </w:r>
      <w:r>
        <w:rPr>
          <w:rFonts w:cs="Calibri"/>
          <w:kern w:val="0"/>
          <w:u w:val="single"/>
          <w:lang w:eastAsia="en-GB"/>
        </w:rPr>
        <w:t>Finance and Policy</w:t>
      </w:r>
      <w:r>
        <w:rPr>
          <w:rFonts w:cs="Calibri"/>
          <w:kern w:val="0"/>
          <w:lang w:eastAsia="en-GB"/>
        </w:rPr>
        <w:t xml:space="preserve">    The Clerk reported that the balance of the bank acco</w:t>
      </w:r>
      <w:r w:rsidR="00C6646A">
        <w:rPr>
          <w:rFonts w:cs="Calibri"/>
          <w:kern w:val="0"/>
          <w:lang w:eastAsia="en-GB"/>
        </w:rPr>
        <w:t xml:space="preserve">unt was </w:t>
      </w:r>
      <w:r w:rsidR="00F65104">
        <w:rPr>
          <w:rFonts w:cs="Calibri"/>
          <w:kern w:val="0"/>
          <w:lang w:eastAsia="en-GB"/>
        </w:rPr>
        <w:t>£15,535</w:t>
      </w:r>
      <w:r w:rsidR="00184B50">
        <w:rPr>
          <w:rFonts w:cs="Calibri"/>
          <w:kern w:val="0"/>
          <w:lang w:eastAsia="en-GB"/>
        </w:rPr>
        <w:t xml:space="preserve">.90 and that she had receive £1,374.85 from County as their contribution for mowing.  </w:t>
      </w:r>
      <w:r w:rsidR="00527F4D">
        <w:rPr>
          <w:rFonts w:cs="Calibri"/>
          <w:kern w:val="0"/>
          <w:lang w:eastAsia="en-GB"/>
        </w:rPr>
        <w:t>The Clerk reported that she was archiving minutes from The Parish Council to The Hive in Worcester from 200</w:t>
      </w:r>
      <w:r w:rsidR="0036117F">
        <w:rPr>
          <w:rFonts w:cs="Calibri"/>
          <w:kern w:val="0"/>
          <w:lang w:eastAsia="en-GB"/>
        </w:rPr>
        <w:t>3</w:t>
      </w:r>
      <w:r w:rsidR="00527F4D">
        <w:rPr>
          <w:rFonts w:cs="Calibri"/>
          <w:kern w:val="0"/>
          <w:lang w:eastAsia="en-GB"/>
        </w:rPr>
        <w:t xml:space="preserve"> -</w:t>
      </w:r>
      <w:r w:rsidR="0017397A">
        <w:rPr>
          <w:rFonts w:cs="Calibri"/>
          <w:kern w:val="0"/>
          <w:lang w:eastAsia="en-GB"/>
        </w:rPr>
        <w:t>2014</w:t>
      </w:r>
      <w:r w:rsidR="00082C71">
        <w:rPr>
          <w:rFonts w:cs="Calibri"/>
          <w:kern w:val="0"/>
          <w:lang w:eastAsia="en-GB"/>
        </w:rPr>
        <w:t>.</w:t>
      </w:r>
    </w:p>
    <w:p w14:paraId="456731D6" w14:textId="3B5382D1" w:rsidR="007007FD" w:rsidRPr="00DF4EB2" w:rsidRDefault="007007FD" w:rsidP="00082C71">
      <w:pPr>
        <w:spacing w:after="200" w:line="276" w:lineRule="auto"/>
        <w:jc w:val="both"/>
      </w:pPr>
      <w:r>
        <w:rPr>
          <w:rFonts w:cs="Calibri"/>
          <w:kern w:val="0"/>
          <w:lang w:eastAsia="en-GB"/>
        </w:rPr>
        <w:t xml:space="preserve">11)  </w:t>
      </w:r>
      <w:r>
        <w:rPr>
          <w:rFonts w:cs="Calibri"/>
          <w:kern w:val="0"/>
          <w:u w:val="single"/>
          <w:lang w:eastAsia="en-GB"/>
        </w:rPr>
        <w:t>Community Outreach and Parish Sports</w:t>
      </w:r>
      <w:r>
        <w:rPr>
          <w:rFonts w:cs="Calibri"/>
          <w:kern w:val="0"/>
          <w:lang w:eastAsia="en-GB"/>
        </w:rPr>
        <w:t xml:space="preserve">  </w:t>
      </w:r>
      <w:r w:rsidR="00D07EE1">
        <w:rPr>
          <w:rFonts w:cs="Calibri"/>
          <w:kern w:val="0"/>
          <w:lang w:eastAsia="en-GB"/>
        </w:rPr>
        <w:t xml:space="preserve"> </w:t>
      </w:r>
      <w:r>
        <w:rPr>
          <w:rFonts w:cs="Calibri"/>
          <w:kern w:val="0"/>
          <w:lang w:eastAsia="en-GB"/>
        </w:rPr>
        <w:t xml:space="preserve"> Cllr </w:t>
      </w:r>
      <w:r w:rsidR="000B1B30">
        <w:rPr>
          <w:rFonts w:cs="Calibri"/>
          <w:kern w:val="0"/>
          <w:lang w:eastAsia="en-GB"/>
        </w:rPr>
        <w:t>Jill Smith from Harvington Parish Council</w:t>
      </w:r>
      <w:r w:rsidR="004216B8">
        <w:rPr>
          <w:rFonts w:cs="Calibri"/>
          <w:kern w:val="0"/>
          <w:lang w:eastAsia="en-GB"/>
        </w:rPr>
        <w:t xml:space="preserve"> </w:t>
      </w:r>
      <w:r w:rsidR="000B1B30">
        <w:rPr>
          <w:rFonts w:cs="Calibri"/>
          <w:kern w:val="0"/>
          <w:lang w:eastAsia="en-GB"/>
        </w:rPr>
        <w:t>attended the meeting</w:t>
      </w:r>
      <w:r w:rsidR="004216B8">
        <w:rPr>
          <w:rFonts w:cs="Calibri"/>
          <w:kern w:val="0"/>
          <w:lang w:eastAsia="en-GB"/>
        </w:rPr>
        <w:t>,</w:t>
      </w:r>
      <w:r w:rsidR="000B1B30">
        <w:rPr>
          <w:rFonts w:cs="Calibri"/>
          <w:kern w:val="0"/>
          <w:lang w:eastAsia="en-GB"/>
        </w:rPr>
        <w:t xml:space="preserve"> to inf</w:t>
      </w:r>
      <w:r w:rsidR="003815FD">
        <w:rPr>
          <w:rFonts w:cs="Calibri"/>
          <w:kern w:val="0"/>
          <w:lang w:eastAsia="en-GB"/>
        </w:rPr>
        <w:t xml:space="preserve">orm The Council that Harvington Parish Council would be </w:t>
      </w:r>
      <w:r w:rsidR="00DB0206">
        <w:rPr>
          <w:rFonts w:cs="Calibri"/>
          <w:kern w:val="0"/>
          <w:lang w:eastAsia="en-GB"/>
        </w:rPr>
        <w:t xml:space="preserve">making an application for a new right of way and bridleway, and to ask Norton and Lenchwick Parish Council for their support. </w:t>
      </w:r>
      <w:r w:rsidR="009A3A14">
        <w:rPr>
          <w:rFonts w:cs="Calibri"/>
          <w:kern w:val="0"/>
          <w:lang w:eastAsia="en-GB"/>
        </w:rPr>
        <w:t xml:space="preserve"> The </w:t>
      </w:r>
      <w:r w:rsidR="000B7B11">
        <w:rPr>
          <w:rFonts w:cs="Calibri"/>
          <w:kern w:val="0"/>
          <w:lang w:eastAsia="en-GB"/>
        </w:rPr>
        <w:t>n</w:t>
      </w:r>
      <w:r w:rsidR="009A3A14">
        <w:rPr>
          <w:rFonts w:cs="Calibri"/>
          <w:kern w:val="0"/>
          <w:lang w:eastAsia="en-GB"/>
        </w:rPr>
        <w:t xml:space="preserve">ew path would start at Anchor Lane and </w:t>
      </w:r>
      <w:r w:rsidR="00E75964">
        <w:rPr>
          <w:rFonts w:cs="Calibri"/>
          <w:kern w:val="0"/>
          <w:lang w:eastAsia="en-GB"/>
        </w:rPr>
        <w:t xml:space="preserve">go through Norton ending initially at The Valley, and hopefully extend to </w:t>
      </w:r>
      <w:r w:rsidR="00BC2E98">
        <w:rPr>
          <w:rFonts w:cs="Calibri"/>
          <w:kern w:val="0"/>
          <w:lang w:eastAsia="en-GB"/>
        </w:rPr>
        <w:t xml:space="preserve">The Railway Station at Evesham.  This would be a much safer option for cyclists as it would not be on the </w:t>
      </w:r>
      <w:r w:rsidR="00DF7B27">
        <w:rPr>
          <w:rFonts w:cs="Calibri"/>
          <w:kern w:val="0"/>
          <w:lang w:eastAsia="en-GB"/>
        </w:rPr>
        <w:t xml:space="preserve">road.   Cllr Smith reported that WCC already have a design for </w:t>
      </w:r>
      <w:r w:rsidR="00AE5335">
        <w:rPr>
          <w:rFonts w:cs="Calibri"/>
          <w:kern w:val="0"/>
          <w:lang w:eastAsia="en-GB"/>
        </w:rPr>
        <w:t xml:space="preserve">a stone pathway.  Cllr Smith reported that she would have a letter of support from Cllr Gretton; </w:t>
      </w:r>
      <w:r w:rsidR="001F0912">
        <w:rPr>
          <w:rFonts w:cs="Calibri"/>
          <w:kern w:val="0"/>
          <w:lang w:eastAsia="en-GB"/>
        </w:rPr>
        <w:t>a business plan, survey results from</w:t>
      </w:r>
      <w:r w:rsidR="00C76DBE">
        <w:rPr>
          <w:rFonts w:cs="Calibri"/>
          <w:kern w:val="0"/>
          <w:lang w:eastAsia="en-GB"/>
        </w:rPr>
        <w:t xml:space="preserve"> </w:t>
      </w:r>
      <w:r w:rsidR="001F0912">
        <w:rPr>
          <w:rFonts w:cs="Calibri"/>
          <w:kern w:val="0"/>
          <w:lang w:eastAsia="en-GB"/>
        </w:rPr>
        <w:t>2002, Sustains feasibility study;</w:t>
      </w:r>
      <w:r w:rsidR="00994636">
        <w:rPr>
          <w:rFonts w:cs="Calibri"/>
          <w:kern w:val="0"/>
          <w:lang w:eastAsia="en-GB"/>
        </w:rPr>
        <w:t xml:space="preserve"> current funding of £150,00.00 available and a short film had been made.</w:t>
      </w:r>
      <w:r w:rsidR="002C74D9">
        <w:rPr>
          <w:rFonts w:cs="Calibri"/>
          <w:kern w:val="0"/>
          <w:lang w:eastAsia="en-GB"/>
        </w:rPr>
        <w:t xml:space="preserve">  Cllr Dance offered to send a letter of support as her role of </w:t>
      </w:r>
      <w:r w:rsidR="00C76DBE">
        <w:rPr>
          <w:rFonts w:cs="Calibri"/>
          <w:kern w:val="0"/>
          <w:lang w:eastAsia="en-GB"/>
        </w:rPr>
        <w:t>camping</w:t>
      </w:r>
      <w:r w:rsidR="002C74D9">
        <w:rPr>
          <w:rFonts w:cs="Calibri"/>
          <w:kern w:val="0"/>
          <w:lang w:eastAsia="en-GB"/>
        </w:rPr>
        <w:t xml:space="preserve"> site owner to promote tourism.</w:t>
      </w:r>
      <w:r w:rsidR="00113E1B">
        <w:rPr>
          <w:rFonts w:cs="Calibri"/>
          <w:kern w:val="0"/>
          <w:lang w:eastAsia="en-GB"/>
        </w:rPr>
        <w:t xml:space="preserve">  Cllr Drayton proposed Norton and Lenchwick’s support and Cllr Funnell seconded it</w:t>
      </w:r>
      <w:r w:rsidR="00F95E62">
        <w:rPr>
          <w:rFonts w:cs="Calibri"/>
          <w:kern w:val="0"/>
          <w:lang w:eastAsia="en-GB"/>
        </w:rPr>
        <w:t>.</w:t>
      </w:r>
      <w:r w:rsidR="000B1B30">
        <w:rPr>
          <w:rFonts w:cs="Calibri"/>
          <w:kern w:val="0"/>
          <w:lang w:eastAsia="en-GB"/>
        </w:rPr>
        <w:t xml:space="preserve"> </w:t>
      </w:r>
      <w:r w:rsidR="00F95E62">
        <w:rPr>
          <w:rFonts w:cs="Calibri"/>
          <w:kern w:val="0"/>
          <w:lang w:eastAsia="en-GB"/>
        </w:rPr>
        <w:t xml:space="preserve"> </w:t>
      </w:r>
      <w:r w:rsidR="00206F3B">
        <w:rPr>
          <w:rFonts w:cs="Calibri"/>
          <w:kern w:val="0"/>
          <w:lang w:eastAsia="en-GB"/>
        </w:rPr>
        <w:t xml:space="preserve">Speedwatch,  Cllr Funnell reported that </w:t>
      </w:r>
      <w:r w:rsidR="001651EC">
        <w:rPr>
          <w:rFonts w:cs="Calibri"/>
          <w:kern w:val="0"/>
          <w:lang w:eastAsia="en-GB"/>
        </w:rPr>
        <w:t>he had been in contact with the new policeman concerning this</w:t>
      </w:r>
      <w:r w:rsidR="000B66AA">
        <w:rPr>
          <w:rFonts w:cs="Calibri"/>
          <w:kern w:val="0"/>
          <w:lang w:eastAsia="en-GB"/>
        </w:rPr>
        <w:t xml:space="preserve">,  he had sent in two applications for Georgina Funnell and John Smale and was still awaiting their acceptance.  He also had two new </w:t>
      </w:r>
      <w:r w:rsidR="00280818">
        <w:rPr>
          <w:rFonts w:cs="Calibri"/>
          <w:kern w:val="0"/>
          <w:lang w:eastAsia="en-GB"/>
        </w:rPr>
        <w:t>volunteers in Paul and Jean Eardly.   It was agreed that the next Newsletter would be published in October.</w:t>
      </w:r>
      <w:r w:rsidR="0026192E">
        <w:rPr>
          <w:rFonts w:cs="Calibri"/>
          <w:kern w:val="0"/>
          <w:lang w:eastAsia="en-GB"/>
        </w:rPr>
        <w:t xml:space="preserve">  The Parish games it was reported that The Rounders </w:t>
      </w:r>
      <w:r w:rsidR="00BB6E5B">
        <w:rPr>
          <w:rFonts w:cs="Calibri"/>
          <w:kern w:val="0"/>
          <w:lang w:eastAsia="en-GB"/>
        </w:rPr>
        <w:t>was complete unfortunately Norton and Lenchwick’s team did not take part</w:t>
      </w:r>
      <w:r w:rsidR="00E25A99">
        <w:rPr>
          <w:rFonts w:cs="Calibri"/>
          <w:kern w:val="0"/>
          <w:lang w:eastAsia="en-GB"/>
        </w:rPr>
        <w:t>,</w:t>
      </w:r>
      <w:r w:rsidR="00BB6E5B">
        <w:rPr>
          <w:rFonts w:cs="Calibri"/>
          <w:kern w:val="0"/>
          <w:lang w:eastAsia="en-GB"/>
        </w:rPr>
        <w:t xml:space="preserve"> as </w:t>
      </w:r>
      <w:r w:rsidR="009F561D">
        <w:rPr>
          <w:rFonts w:cs="Calibri"/>
          <w:kern w:val="0"/>
          <w:lang w:eastAsia="en-GB"/>
        </w:rPr>
        <w:t xml:space="preserve">it had not been realised that this was ostensibly a ladies team discipline, and the team was </w:t>
      </w:r>
      <w:r w:rsidR="00B545AF">
        <w:rPr>
          <w:rFonts w:cs="Calibri"/>
          <w:kern w:val="0"/>
          <w:lang w:eastAsia="en-GB"/>
        </w:rPr>
        <w:t>made up of both genders.</w:t>
      </w:r>
    </w:p>
    <w:p w14:paraId="35D9CB74" w14:textId="402BCFD1" w:rsidR="007007FD" w:rsidRPr="004B5A2E" w:rsidRDefault="007007FD" w:rsidP="007007FD">
      <w:pPr>
        <w:spacing w:after="200" w:line="276" w:lineRule="auto"/>
        <w:jc w:val="both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12) </w:t>
      </w:r>
      <w:r>
        <w:rPr>
          <w:rFonts w:cs="Calibri"/>
          <w:kern w:val="0"/>
          <w:u w:val="single"/>
          <w:lang w:eastAsia="en-GB"/>
        </w:rPr>
        <w:t>Progress Reports and new items</w:t>
      </w:r>
    </w:p>
    <w:p w14:paraId="682DBCA8" w14:textId="76B712B2" w:rsidR="004A3360" w:rsidRDefault="007007FD" w:rsidP="00617BF2">
      <w:pPr>
        <w:spacing w:after="200" w:line="276" w:lineRule="auto"/>
        <w:jc w:val="both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   </w:t>
      </w:r>
      <w:r w:rsidR="00E77989">
        <w:rPr>
          <w:rFonts w:cs="Calibri"/>
          <w:kern w:val="0"/>
          <w:lang w:eastAsia="en-GB"/>
        </w:rPr>
        <w:t xml:space="preserve"> </w:t>
      </w:r>
      <w:r>
        <w:rPr>
          <w:rFonts w:cs="Calibri"/>
          <w:kern w:val="0"/>
          <w:lang w:eastAsia="en-GB"/>
        </w:rPr>
        <w:t xml:space="preserve">A) </w:t>
      </w:r>
      <w:r w:rsidR="008F7374">
        <w:rPr>
          <w:rFonts w:cs="Calibri"/>
          <w:kern w:val="0"/>
          <w:lang w:eastAsia="en-GB"/>
        </w:rPr>
        <w:t xml:space="preserve">A very comprehensive email had been received from Mr. Rawlinson of Chadbury outlining the </w:t>
      </w:r>
      <w:r w:rsidR="0086305E">
        <w:rPr>
          <w:rFonts w:cs="Calibri"/>
          <w:kern w:val="0"/>
          <w:lang w:eastAsia="en-GB"/>
        </w:rPr>
        <w:t xml:space="preserve">traffic issues there, </w:t>
      </w:r>
      <w:r w:rsidR="00E25A99">
        <w:rPr>
          <w:rFonts w:cs="Calibri"/>
          <w:kern w:val="0"/>
          <w:lang w:eastAsia="en-GB"/>
        </w:rPr>
        <w:t>and</w:t>
      </w:r>
      <w:r w:rsidR="00F32866">
        <w:rPr>
          <w:rFonts w:cs="Calibri"/>
          <w:kern w:val="0"/>
          <w:lang w:eastAsia="en-GB"/>
        </w:rPr>
        <w:t xml:space="preserve"> </w:t>
      </w:r>
      <w:r w:rsidR="0086305E">
        <w:rPr>
          <w:rFonts w:cs="Calibri"/>
          <w:kern w:val="0"/>
          <w:lang w:eastAsia="en-GB"/>
        </w:rPr>
        <w:t xml:space="preserve">wanting the </w:t>
      </w:r>
      <w:r w:rsidR="000F3988">
        <w:rPr>
          <w:rFonts w:cs="Calibri"/>
          <w:kern w:val="0"/>
          <w:lang w:eastAsia="en-GB"/>
        </w:rPr>
        <w:t xml:space="preserve">speed limit changed.  Unfortunately to get the speed limit changed on a main road there </w:t>
      </w:r>
      <w:r w:rsidR="00E25A99">
        <w:rPr>
          <w:rFonts w:cs="Calibri"/>
          <w:kern w:val="0"/>
          <w:lang w:eastAsia="en-GB"/>
        </w:rPr>
        <w:t>must</w:t>
      </w:r>
      <w:r w:rsidR="000F3988">
        <w:rPr>
          <w:rFonts w:cs="Calibri"/>
          <w:kern w:val="0"/>
          <w:lang w:eastAsia="en-GB"/>
        </w:rPr>
        <w:t xml:space="preserve"> be </w:t>
      </w:r>
      <w:r w:rsidR="00E25A99">
        <w:rPr>
          <w:rFonts w:cs="Calibri"/>
          <w:kern w:val="0"/>
          <w:lang w:eastAsia="en-GB"/>
        </w:rPr>
        <w:t>several</w:t>
      </w:r>
      <w:r w:rsidR="000F3988">
        <w:rPr>
          <w:rFonts w:cs="Calibri"/>
          <w:kern w:val="0"/>
          <w:lang w:eastAsia="en-GB"/>
        </w:rPr>
        <w:t xml:space="preserve"> </w:t>
      </w:r>
      <w:r w:rsidR="00D55C61">
        <w:rPr>
          <w:rFonts w:cs="Calibri"/>
          <w:kern w:val="0"/>
          <w:lang w:eastAsia="en-GB"/>
        </w:rPr>
        <w:t xml:space="preserve">road traffic accidents and fatalities.  The Clerk had already spoke to highways about the dangerous turning </w:t>
      </w:r>
    </w:p>
    <w:p w14:paraId="74207DF1" w14:textId="530F468D" w:rsidR="004A3360" w:rsidRPr="004A3360" w:rsidRDefault="004A3360" w:rsidP="00617BF2">
      <w:pPr>
        <w:spacing w:after="200" w:line="276" w:lineRule="auto"/>
        <w:jc w:val="both"/>
        <w:rPr>
          <w:rFonts w:cs="Calibri"/>
          <w:b/>
          <w:bCs/>
          <w:kern w:val="0"/>
          <w:sz w:val="28"/>
          <w:szCs w:val="28"/>
          <w:lang w:eastAsia="en-GB"/>
        </w:rPr>
      </w:pPr>
      <w:r>
        <w:rPr>
          <w:rFonts w:cs="Calibri"/>
          <w:kern w:val="0"/>
          <w:lang w:eastAsia="en-GB"/>
        </w:rPr>
        <w:lastRenderedPageBreak/>
        <w:tab/>
      </w:r>
      <w:r>
        <w:rPr>
          <w:rFonts w:cs="Calibri"/>
          <w:kern w:val="0"/>
          <w:lang w:eastAsia="en-GB"/>
        </w:rPr>
        <w:tab/>
      </w:r>
      <w:r>
        <w:rPr>
          <w:rFonts w:cs="Calibri"/>
          <w:kern w:val="0"/>
          <w:lang w:eastAsia="en-GB"/>
        </w:rPr>
        <w:tab/>
      </w:r>
      <w:r>
        <w:rPr>
          <w:rFonts w:cs="Calibri"/>
          <w:kern w:val="0"/>
          <w:lang w:eastAsia="en-GB"/>
        </w:rPr>
        <w:tab/>
      </w:r>
      <w:r>
        <w:rPr>
          <w:rFonts w:cs="Calibri"/>
          <w:kern w:val="0"/>
          <w:lang w:eastAsia="en-GB"/>
        </w:rPr>
        <w:tab/>
      </w:r>
      <w:r>
        <w:rPr>
          <w:rFonts w:cs="Calibri"/>
          <w:kern w:val="0"/>
          <w:lang w:eastAsia="en-GB"/>
        </w:rPr>
        <w:tab/>
      </w:r>
      <w:r>
        <w:rPr>
          <w:rFonts w:cs="Calibri"/>
          <w:kern w:val="0"/>
          <w:lang w:eastAsia="en-GB"/>
        </w:rPr>
        <w:tab/>
      </w:r>
      <w:r>
        <w:rPr>
          <w:rFonts w:cs="Calibri"/>
          <w:kern w:val="0"/>
          <w:lang w:eastAsia="en-GB"/>
        </w:rPr>
        <w:tab/>
      </w:r>
      <w:r>
        <w:rPr>
          <w:rFonts w:cs="Calibri"/>
          <w:kern w:val="0"/>
          <w:lang w:eastAsia="en-GB"/>
        </w:rPr>
        <w:tab/>
      </w:r>
      <w:r>
        <w:rPr>
          <w:rFonts w:cs="Calibri"/>
          <w:kern w:val="0"/>
          <w:lang w:eastAsia="en-GB"/>
        </w:rPr>
        <w:tab/>
      </w:r>
      <w:r>
        <w:rPr>
          <w:rFonts w:cs="Calibri"/>
          <w:kern w:val="0"/>
          <w:lang w:eastAsia="en-GB"/>
        </w:rPr>
        <w:tab/>
      </w:r>
      <w:r>
        <w:rPr>
          <w:rFonts w:cs="Calibri"/>
          <w:kern w:val="0"/>
          <w:lang w:eastAsia="en-GB"/>
        </w:rPr>
        <w:tab/>
      </w:r>
      <w:r>
        <w:rPr>
          <w:rFonts w:cs="Calibri"/>
          <w:kern w:val="0"/>
          <w:lang w:eastAsia="en-GB"/>
        </w:rPr>
        <w:tab/>
      </w:r>
      <w:r>
        <w:rPr>
          <w:rFonts w:cs="Calibri"/>
          <w:b/>
          <w:bCs/>
          <w:kern w:val="0"/>
          <w:sz w:val="28"/>
          <w:szCs w:val="28"/>
          <w:lang w:eastAsia="en-GB"/>
        </w:rPr>
        <w:t>226</w:t>
      </w:r>
    </w:p>
    <w:p w14:paraId="33F7C1D4" w14:textId="77777777" w:rsidR="004A3360" w:rsidRDefault="004A3360" w:rsidP="00617BF2">
      <w:pPr>
        <w:spacing w:after="200" w:line="276" w:lineRule="auto"/>
        <w:jc w:val="both"/>
        <w:rPr>
          <w:rFonts w:cs="Calibri"/>
          <w:kern w:val="0"/>
          <w:lang w:eastAsia="en-GB"/>
        </w:rPr>
      </w:pPr>
    </w:p>
    <w:p w14:paraId="7F5EDEA7" w14:textId="6855313F" w:rsidR="007007FD" w:rsidRDefault="00D55C61" w:rsidP="00617BF2">
      <w:pPr>
        <w:spacing w:after="200" w:line="276" w:lineRule="auto"/>
        <w:jc w:val="both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out </w:t>
      </w:r>
      <w:r w:rsidR="00182A4E">
        <w:rPr>
          <w:rFonts w:cs="Calibri"/>
          <w:kern w:val="0"/>
          <w:lang w:eastAsia="en-GB"/>
        </w:rPr>
        <w:t>of the private road on the left ha</w:t>
      </w:r>
      <w:r w:rsidR="00E25A99">
        <w:rPr>
          <w:rFonts w:cs="Calibri"/>
          <w:kern w:val="0"/>
          <w:lang w:eastAsia="en-GB"/>
        </w:rPr>
        <w:t>n</w:t>
      </w:r>
      <w:r w:rsidR="00182A4E">
        <w:rPr>
          <w:rFonts w:cs="Calibri"/>
          <w:kern w:val="0"/>
          <w:lang w:eastAsia="en-GB"/>
        </w:rPr>
        <w:t xml:space="preserve">d side of the A44 coming from Evesham, and he had suggested speaking to the landowner and having the hedge cut back as far as possible and </w:t>
      </w:r>
      <w:r w:rsidR="007C7A1F">
        <w:rPr>
          <w:rFonts w:cs="Calibri"/>
          <w:kern w:val="0"/>
          <w:lang w:eastAsia="en-GB"/>
        </w:rPr>
        <w:t>also maybe installing some signage to warn road users of the junction.</w:t>
      </w:r>
    </w:p>
    <w:p w14:paraId="0970C796" w14:textId="77777777" w:rsidR="00E25A99" w:rsidRDefault="007007FD" w:rsidP="007007FD">
      <w:pPr>
        <w:spacing w:after="200" w:line="276" w:lineRule="auto"/>
        <w:jc w:val="both"/>
        <w:rPr>
          <w:rFonts w:cs="Calibri"/>
          <w:kern w:val="0"/>
          <w:lang w:eastAsia="en-GB"/>
        </w:rPr>
      </w:pPr>
      <w:r w:rsidRPr="0055765B">
        <w:rPr>
          <w:rFonts w:cs="Calibri"/>
          <w:b/>
          <w:bCs/>
          <w:kern w:val="0"/>
          <w:sz w:val="28"/>
          <w:szCs w:val="28"/>
          <w:lang w:eastAsia="en-GB"/>
        </w:rPr>
        <w:t xml:space="preserve"> </w:t>
      </w:r>
      <w:r>
        <w:rPr>
          <w:rFonts w:cs="Calibri"/>
          <w:kern w:val="0"/>
          <w:lang w:eastAsia="en-GB"/>
        </w:rPr>
        <w:t xml:space="preserve">    </w:t>
      </w:r>
      <w:r w:rsidR="00E77989">
        <w:rPr>
          <w:rFonts w:cs="Calibri"/>
          <w:kern w:val="0"/>
          <w:lang w:eastAsia="en-GB"/>
        </w:rPr>
        <w:t xml:space="preserve">  </w:t>
      </w:r>
      <w:r>
        <w:rPr>
          <w:rFonts w:cs="Calibri"/>
          <w:kern w:val="0"/>
          <w:lang w:eastAsia="en-GB"/>
        </w:rPr>
        <w:t>B) T</w:t>
      </w:r>
      <w:r w:rsidR="00490C08">
        <w:rPr>
          <w:rFonts w:cs="Calibri"/>
          <w:kern w:val="0"/>
          <w:lang w:eastAsia="en-GB"/>
        </w:rPr>
        <w:t xml:space="preserve">he Clerk explained that she was still working on the </w:t>
      </w:r>
      <w:r w:rsidR="00AC07D7">
        <w:rPr>
          <w:rFonts w:cs="Calibri"/>
          <w:kern w:val="0"/>
          <w:lang w:eastAsia="en-GB"/>
        </w:rPr>
        <w:t xml:space="preserve">.gov.uk emails and now had the help of an expert so would have a much more comprehensive </w:t>
      </w:r>
      <w:r w:rsidR="004C35C2">
        <w:rPr>
          <w:rFonts w:cs="Calibri"/>
          <w:kern w:val="0"/>
          <w:lang w:eastAsia="en-GB"/>
        </w:rPr>
        <w:t>explanation for the next Parish Council Meeting in September</w:t>
      </w:r>
    </w:p>
    <w:p w14:paraId="4AFF9047" w14:textId="494F7CBA" w:rsidR="007007FD" w:rsidRPr="00E25A99" w:rsidRDefault="007007FD" w:rsidP="007007FD">
      <w:pPr>
        <w:spacing w:after="200" w:line="276" w:lineRule="auto"/>
        <w:jc w:val="both"/>
        <w:rPr>
          <w:rFonts w:cs="Calibri"/>
          <w:b/>
          <w:bCs/>
          <w:kern w:val="0"/>
          <w:sz w:val="28"/>
          <w:szCs w:val="28"/>
          <w:lang w:eastAsia="en-GB"/>
        </w:rPr>
      </w:pPr>
      <w:r>
        <w:rPr>
          <w:rFonts w:cs="Calibri"/>
          <w:kern w:val="0"/>
          <w:lang w:eastAsia="en-GB"/>
        </w:rPr>
        <w:t xml:space="preserve"> C) </w:t>
      </w:r>
      <w:r w:rsidR="00110A96">
        <w:rPr>
          <w:rFonts w:cs="Calibri"/>
          <w:kern w:val="0"/>
          <w:lang w:eastAsia="en-GB"/>
        </w:rPr>
        <w:t xml:space="preserve">The Chairman asked The Clerk to explore the possibility of speaking to Richmond Homes </w:t>
      </w:r>
      <w:r w:rsidR="00B6267B">
        <w:rPr>
          <w:rFonts w:cs="Calibri"/>
          <w:kern w:val="0"/>
          <w:lang w:eastAsia="en-GB"/>
        </w:rPr>
        <w:t>directly concerning The Footpath at Wood Norton, since Laura Gretton seemed uncontactable.</w:t>
      </w:r>
    </w:p>
    <w:p w14:paraId="494ECDEE" w14:textId="2EAB1E1F" w:rsidR="007007FD" w:rsidRDefault="007007FD" w:rsidP="007007FD">
      <w:pPr>
        <w:spacing w:after="200" w:line="276" w:lineRule="auto"/>
        <w:jc w:val="both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      D) </w:t>
      </w:r>
      <w:r w:rsidR="0044668D">
        <w:rPr>
          <w:rFonts w:cs="Calibri"/>
          <w:kern w:val="0"/>
          <w:lang w:eastAsia="en-GB"/>
        </w:rPr>
        <w:t xml:space="preserve">The repairs that had been carried out earlier in the year were really not working very well on the </w:t>
      </w:r>
      <w:r w:rsidR="00AD50FB">
        <w:rPr>
          <w:rFonts w:cs="Calibri"/>
          <w:kern w:val="0"/>
          <w:lang w:eastAsia="en-GB"/>
        </w:rPr>
        <w:t>noticeboards, The</w:t>
      </w:r>
      <w:r w:rsidR="00FC2B66">
        <w:rPr>
          <w:rFonts w:cs="Calibri"/>
          <w:kern w:val="0"/>
          <w:lang w:eastAsia="en-GB"/>
        </w:rPr>
        <w:t xml:space="preserve"> Clerk said she would try and get someone to replace them </w:t>
      </w:r>
      <w:r w:rsidR="00F847FE">
        <w:rPr>
          <w:rFonts w:cs="Calibri"/>
          <w:kern w:val="0"/>
          <w:lang w:eastAsia="en-GB"/>
        </w:rPr>
        <w:t>ASAP.</w:t>
      </w:r>
    </w:p>
    <w:p w14:paraId="6F3F1101" w14:textId="4AFECB1C" w:rsidR="007007FD" w:rsidRDefault="007007FD" w:rsidP="007007FD">
      <w:pPr>
        <w:spacing w:after="0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   </w:t>
      </w:r>
      <w:r w:rsidR="005F39EF">
        <w:rPr>
          <w:rFonts w:cs="Calibri"/>
          <w:b/>
          <w:bCs/>
          <w:kern w:val="0"/>
          <w:sz w:val="28"/>
          <w:szCs w:val="28"/>
          <w:lang w:eastAsia="en-GB"/>
        </w:rPr>
        <w:t xml:space="preserve"> </w:t>
      </w:r>
      <w:r>
        <w:rPr>
          <w:rFonts w:cs="Calibri"/>
          <w:kern w:val="0"/>
          <w:lang w:eastAsia="en-GB"/>
        </w:rPr>
        <w:t xml:space="preserve"> E) </w:t>
      </w:r>
      <w:r w:rsidR="000A7684">
        <w:rPr>
          <w:rFonts w:cs="Calibri"/>
          <w:kern w:val="0"/>
          <w:lang w:eastAsia="en-GB"/>
        </w:rPr>
        <w:t xml:space="preserve"> </w:t>
      </w:r>
      <w:r w:rsidR="00AB3915">
        <w:rPr>
          <w:rFonts w:cs="Calibri"/>
          <w:kern w:val="0"/>
          <w:lang w:eastAsia="en-GB"/>
        </w:rPr>
        <w:t>Since the cost of the replacement board on The Dragon was very expensive</w:t>
      </w:r>
      <w:r w:rsidR="00E25A99">
        <w:rPr>
          <w:rFonts w:cs="Calibri"/>
          <w:kern w:val="0"/>
          <w:lang w:eastAsia="en-GB"/>
        </w:rPr>
        <w:t xml:space="preserve"> and</w:t>
      </w:r>
      <w:r w:rsidR="00AB3915">
        <w:rPr>
          <w:rFonts w:cs="Calibri"/>
          <w:kern w:val="0"/>
          <w:lang w:eastAsia="en-GB"/>
        </w:rPr>
        <w:t xml:space="preserve"> it was agreed that as it was purely decorative</w:t>
      </w:r>
      <w:r w:rsidR="00E25A99">
        <w:rPr>
          <w:rFonts w:cs="Calibri"/>
          <w:kern w:val="0"/>
          <w:lang w:eastAsia="en-GB"/>
        </w:rPr>
        <w:t>,</w:t>
      </w:r>
      <w:r w:rsidR="00AB3915">
        <w:rPr>
          <w:rFonts w:cs="Calibri"/>
          <w:kern w:val="0"/>
          <w:lang w:eastAsia="en-GB"/>
        </w:rPr>
        <w:t xml:space="preserve"> </w:t>
      </w:r>
      <w:r w:rsidR="00542F26">
        <w:rPr>
          <w:rFonts w:cs="Calibri"/>
          <w:kern w:val="0"/>
          <w:lang w:eastAsia="en-GB"/>
        </w:rPr>
        <w:t>then it should not be replaced.</w:t>
      </w:r>
      <w:r w:rsidR="00CA6DFA">
        <w:rPr>
          <w:rFonts w:cs="Calibri"/>
          <w:kern w:val="0"/>
          <w:lang w:eastAsia="en-GB"/>
        </w:rPr>
        <w:t xml:space="preserve">  The Playpark </w:t>
      </w:r>
      <w:r w:rsidR="00E670AE">
        <w:rPr>
          <w:rFonts w:cs="Calibri"/>
          <w:kern w:val="0"/>
          <w:lang w:eastAsia="en-GB"/>
        </w:rPr>
        <w:t>inspection was complet</w:t>
      </w:r>
      <w:r w:rsidR="00E25A99">
        <w:rPr>
          <w:rFonts w:cs="Calibri"/>
          <w:kern w:val="0"/>
          <w:lang w:eastAsia="en-GB"/>
        </w:rPr>
        <w:t>e</w:t>
      </w:r>
      <w:r w:rsidR="00E670AE">
        <w:rPr>
          <w:rFonts w:cs="Calibri"/>
          <w:kern w:val="0"/>
          <w:lang w:eastAsia="en-GB"/>
        </w:rPr>
        <w:t xml:space="preserve"> and a new part for the basket swing had been ordered. </w:t>
      </w:r>
      <w:r w:rsidR="006B1CF4">
        <w:rPr>
          <w:rFonts w:cs="Calibri"/>
          <w:kern w:val="0"/>
          <w:lang w:eastAsia="en-GB"/>
        </w:rPr>
        <w:t xml:space="preserve"> The Clerk reported A Parishioner had asked if the gates at The Playpark</w:t>
      </w:r>
      <w:r w:rsidR="00623786">
        <w:rPr>
          <w:rFonts w:cs="Calibri"/>
          <w:kern w:val="0"/>
          <w:lang w:eastAsia="en-GB"/>
        </w:rPr>
        <w:t>,</w:t>
      </w:r>
      <w:r w:rsidR="006B1CF4">
        <w:rPr>
          <w:rFonts w:cs="Calibri"/>
          <w:kern w:val="0"/>
          <w:lang w:eastAsia="en-GB"/>
        </w:rPr>
        <w:t xml:space="preserve"> </w:t>
      </w:r>
      <w:r w:rsidR="00E25A99">
        <w:rPr>
          <w:rFonts w:cs="Calibri"/>
          <w:kern w:val="0"/>
          <w:lang w:eastAsia="en-GB"/>
        </w:rPr>
        <w:t xml:space="preserve">soft closers could </w:t>
      </w:r>
      <w:r w:rsidR="00623786">
        <w:rPr>
          <w:rFonts w:cs="Calibri"/>
          <w:kern w:val="0"/>
          <w:lang w:eastAsia="en-GB"/>
        </w:rPr>
        <w:t>b</w:t>
      </w:r>
      <w:r w:rsidR="00E25A99">
        <w:rPr>
          <w:rFonts w:cs="Calibri"/>
          <w:kern w:val="0"/>
          <w:lang w:eastAsia="en-GB"/>
        </w:rPr>
        <w:t>e</w:t>
      </w:r>
      <w:r w:rsidR="007B4A52">
        <w:rPr>
          <w:rFonts w:cs="Calibri"/>
          <w:kern w:val="0"/>
          <w:lang w:eastAsia="en-GB"/>
        </w:rPr>
        <w:t xml:space="preserve"> installed, but The Council felt this would be a waste of money.</w:t>
      </w:r>
    </w:p>
    <w:p w14:paraId="617C42A1" w14:textId="19D8F075" w:rsidR="007007FD" w:rsidRDefault="007007FD" w:rsidP="007007FD">
      <w:pPr>
        <w:spacing w:after="0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     F)  </w:t>
      </w:r>
      <w:r w:rsidR="00F9245A">
        <w:rPr>
          <w:rFonts w:cs="Calibri"/>
          <w:kern w:val="0"/>
          <w:lang w:eastAsia="en-GB"/>
        </w:rPr>
        <w:t>Cllr Drayton said she would order a sign saying Jock’s Wood</w:t>
      </w:r>
      <w:r w:rsidR="00E51A64">
        <w:rPr>
          <w:rFonts w:cs="Calibri"/>
          <w:kern w:val="0"/>
          <w:lang w:eastAsia="en-GB"/>
        </w:rPr>
        <w:t xml:space="preserve"> ASAP in memory of Jock McClaren, for The Woodland Nature reserve.</w:t>
      </w:r>
    </w:p>
    <w:p w14:paraId="771510A6" w14:textId="2BC2C2C5" w:rsidR="007007FD" w:rsidRPr="00290713" w:rsidRDefault="007007FD" w:rsidP="007007FD">
      <w:pPr>
        <w:spacing w:after="0"/>
        <w:rPr>
          <w:rFonts w:cs="Calibri"/>
          <w:b/>
          <w:bCs/>
          <w:kern w:val="0"/>
          <w:sz w:val="28"/>
          <w:szCs w:val="28"/>
          <w:lang w:eastAsia="en-GB"/>
        </w:rPr>
      </w:pPr>
      <w:r>
        <w:rPr>
          <w:rFonts w:cs="Calibri"/>
          <w:kern w:val="0"/>
          <w:lang w:eastAsia="en-GB"/>
        </w:rPr>
        <w:t xml:space="preserve"> </w:t>
      </w:r>
      <w:r w:rsidR="00290713">
        <w:rPr>
          <w:rFonts w:cs="Calibri"/>
          <w:kern w:val="0"/>
          <w:lang w:eastAsia="en-GB"/>
        </w:rPr>
        <w:t xml:space="preserve">    G) </w:t>
      </w:r>
      <w:r w:rsidR="0032139A">
        <w:rPr>
          <w:rFonts w:cs="Calibri"/>
          <w:kern w:val="0"/>
          <w:lang w:eastAsia="en-GB"/>
        </w:rPr>
        <w:t xml:space="preserve">Cllr Drayton reported that there was a digger on site at The Woodland Nature Reserve to </w:t>
      </w:r>
      <w:r w:rsidR="002D04F4">
        <w:rPr>
          <w:rFonts w:cs="Calibri"/>
          <w:kern w:val="0"/>
          <w:lang w:eastAsia="en-GB"/>
        </w:rPr>
        <w:t xml:space="preserve">make a wildlife pond. There is to be a </w:t>
      </w:r>
      <w:r w:rsidR="00374B3F">
        <w:rPr>
          <w:rFonts w:cs="Calibri"/>
          <w:kern w:val="0"/>
          <w:lang w:eastAsia="en-GB"/>
        </w:rPr>
        <w:t xml:space="preserve">wetland footpath to relocate slow worms. Laurance Crack has </w:t>
      </w:r>
      <w:r w:rsidR="00C06A88">
        <w:rPr>
          <w:rFonts w:cs="Calibri"/>
          <w:kern w:val="0"/>
          <w:lang w:eastAsia="en-GB"/>
        </w:rPr>
        <w:t>done an amazing job cutting back the footpaths there.</w:t>
      </w:r>
      <w:r w:rsidR="002B1E17">
        <w:rPr>
          <w:rFonts w:cs="Calibri"/>
          <w:kern w:val="0"/>
          <w:lang w:eastAsia="en-GB"/>
        </w:rPr>
        <w:t xml:space="preserve">  Two new signs have been erected. T</w:t>
      </w:r>
      <w:r w:rsidR="004F44C6">
        <w:rPr>
          <w:rFonts w:cs="Calibri"/>
          <w:kern w:val="0"/>
          <w:lang w:eastAsia="en-GB"/>
        </w:rPr>
        <w:t>here will be more trees</w:t>
      </w:r>
      <w:r w:rsidR="00623786">
        <w:rPr>
          <w:rFonts w:cs="Calibri"/>
          <w:kern w:val="0"/>
          <w:lang w:eastAsia="en-GB"/>
        </w:rPr>
        <w:t xml:space="preserve"> </w:t>
      </w:r>
      <w:r w:rsidR="004F44C6">
        <w:rPr>
          <w:rFonts w:cs="Calibri"/>
          <w:kern w:val="0"/>
          <w:lang w:eastAsia="en-GB"/>
        </w:rPr>
        <w:t>to replace the ones that died.</w:t>
      </w:r>
    </w:p>
    <w:p w14:paraId="7E2C9B4C" w14:textId="310903E5" w:rsidR="007007FD" w:rsidRPr="009F2FA6" w:rsidRDefault="007007FD" w:rsidP="007007FD">
      <w:pPr>
        <w:spacing w:after="0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     H)  </w:t>
      </w:r>
      <w:r w:rsidR="00ED22FB">
        <w:rPr>
          <w:rFonts w:cs="Calibri"/>
          <w:kern w:val="0"/>
          <w:lang w:eastAsia="en-GB"/>
        </w:rPr>
        <w:t xml:space="preserve">The Music Box came in June </w:t>
      </w:r>
      <w:r w:rsidR="00545039">
        <w:rPr>
          <w:rFonts w:cs="Calibri"/>
          <w:kern w:val="0"/>
          <w:lang w:eastAsia="en-GB"/>
        </w:rPr>
        <w:t xml:space="preserve">unfortunately it wasn’t well attended, however the children that did attend had a </w:t>
      </w:r>
      <w:r w:rsidR="00285CB5">
        <w:rPr>
          <w:rFonts w:cs="Calibri"/>
          <w:kern w:val="0"/>
          <w:lang w:eastAsia="en-GB"/>
        </w:rPr>
        <w:t>fabulous time.</w:t>
      </w:r>
    </w:p>
    <w:p w14:paraId="104EC180" w14:textId="41FA2689" w:rsidR="007007FD" w:rsidRDefault="007007FD" w:rsidP="007007FD">
      <w:pPr>
        <w:spacing w:after="0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      I)  </w:t>
      </w:r>
      <w:r w:rsidR="0036494C">
        <w:rPr>
          <w:rFonts w:cs="Calibri"/>
          <w:kern w:val="0"/>
          <w:lang w:eastAsia="en-GB"/>
        </w:rPr>
        <w:t xml:space="preserve">The residents of Harvington Lane Development had experienced a </w:t>
      </w:r>
      <w:r w:rsidR="00FC3F37">
        <w:rPr>
          <w:rFonts w:cs="Calibri"/>
          <w:kern w:val="0"/>
          <w:lang w:eastAsia="en-GB"/>
        </w:rPr>
        <w:t>tough</w:t>
      </w:r>
      <w:r w:rsidR="0036494C">
        <w:rPr>
          <w:rFonts w:cs="Calibri"/>
          <w:kern w:val="0"/>
          <w:lang w:eastAsia="en-GB"/>
        </w:rPr>
        <w:t xml:space="preserve"> time.  </w:t>
      </w:r>
      <w:r w:rsidR="00444BF4">
        <w:rPr>
          <w:rFonts w:cs="Calibri"/>
          <w:kern w:val="0"/>
          <w:lang w:eastAsia="en-GB"/>
        </w:rPr>
        <w:t>However recently some tarmac had been laid</w:t>
      </w:r>
      <w:r w:rsidR="00360F21">
        <w:rPr>
          <w:rFonts w:cs="Calibri"/>
          <w:kern w:val="0"/>
          <w:lang w:eastAsia="en-GB"/>
        </w:rPr>
        <w:t xml:space="preserve"> to improve safety by filling in potholes.  The Large house is due to be rendered very soon too.</w:t>
      </w:r>
      <w:r w:rsidR="006049FD">
        <w:rPr>
          <w:rFonts w:cs="Calibri"/>
          <w:kern w:val="0"/>
          <w:lang w:eastAsia="en-GB"/>
        </w:rPr>
        <w:t xml:space="preserve"> </w:t>
      </w:r>
      <w:r w:rsidR="00FC3F37">
        <w:rPr>
          <w:rFonts w:cs="Calibri"/>
          <w:kern w:val="0"/>
          <w:lang w:eastAsia="en-GB"/>
        </w:rPr>
        <w:t>Unfortunately,</w:t>
      </w:r>
      <w:r w:rsidR="006049FD">
        <w:rPr>
          <w:rFonts w:cs="Calibri"/>
          <w:kern w:val="0"/>
          <w:lang w:eastAsia="en-GB"/>
        </w:rPr>
        <w:t xml:space="preserve"> the drainage has not been </w:t>
      </w:r>
      <w:r w:rsidR="00012E19">
        <w:rPr>
          <w:rFonts w:cs="Calibri"/>
          <w:kern w:val="0"/>
          <w:lang w:eastAsia="en-GB"/>
        </w:rPr>
        <w:t xml:space="preserve">addressed, but the developers who are in Ireland seem to be making some </w:t>
      </w:r>
      <w:r w:rsidR="009A5812">
        <w:rPr>
          <w:rFonts w:cs="Calibri"/>
          <w:kern w:val="0"/>
          <w:lang w:eastAsia="en-GB"/>
        </w:rPr>
        <w:t xml:space="preserve"> progress.</w:t>
      </w:r>
    </w:p>
    <w:p w14:paraId="6C0055AC" w14:textId="684FB08A" w:rsidR="009A5812" w:rsidRDefault="009A5812" w:rsidP="007007FD">
      <w:pPr>
        <w:spacing w:after="0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      J)</w:t>
      </w:r>
      <w:r w:rsidR="00FC3F37">
        <w:rPr>
          <w:rFonts w:cs="Calibri"/>
          <w:kern w:val="0"/>
          <w:lang w:eastAsia="en-GB"/>
        </w:rPr>
        <w:t xml:space="preserve"> </w:t>
      </w:r>
      <w:r w:rsidR="00031DCF">
        <w:rPr>
          <w:rFonts w:cs="Calibri"/>
          <w:kern w:val="0"/>
          <w:lang w:eastAsia="en-GB"/>
        </w:rPr>
        <w:t xml:space="preserve">The Clerk reported that Smart Cut </w:t>
      </w:r>
      <w:r w:rsidR="00C96282">
        <w:rPr>
          <w:rFonts w:cs="Calibri"/>
          <w:kern w:val="0"/>
          <w:lang w:eastAsia="en-GB"/>
        </w:rPr>
        <w:t xml:space="preserve">are able to clear the land by the church and sow it as a wild flower </w:t>
      </w:r>
      <w:r w:rsidR="00FC3F37">
        <w:rPr>
          <w:rFonts w:cs="Calibri"/>
          <w:kern w:val="0"/>
          <w:lang w:eastAsia="en-GB"/>
        </w:rPr>
        <w:t>meadow, The</w:t>
      </w:r>
      <w:r w:rsidR="005D574B">
        <w:rPr>
          <w:rFonts w:cs="Calibri"/>
          <w:kern w:val="0"/>
          <w:lang w:eastAsia="en-GB"/>
        </w:rPr>
        <w:t xml:space="preserve"> Council asked her to obtain a quot</w:t>
      </w:r>
      <w:r w:rsidR="004151D6">
        <w:rPr>
          <w:rFonts w:cs="Calibri"/>
          <w:kern w:val="0"/>
          <w:lang w:eastAsia="en-GB"/>
        </w:rPr>
        <w:t>e.</w:t>
      </w:r>
    </w:p>
    <w:p w14:paraId="72F72F09" w14:textId="14741D84" w:rsidR="007007FD" w:rsidRPr="00816AAB" w:rsidRDefault="007007FD" w:rsidP="007007FD">
      <w:pPr>
        <w:spacing w:after="0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13) </w:t>
      </w:r>
      <w:r w:rsidR="00FC3F37">
        <w:rPr>
          <w:rFonts w:cs="Calibri"/>
          <w:kern w:val="0"/>
          <w:u w:val="single"/>
          <w:lang w:eastAsia="en-GB"/>
        </w:rPr>
        <w:t>Correspondence</w:t>
      </w:r>
      <w:r w:rsidR="00FC3F37">
        <w:rPr>
          <w:rFonts w:cs="Calibri"/>
          <w:kern w:val="0"/>
          <w:lang w:eastAsia="en-GB"/>
        </w:rPr>
        <w:t xml:space="preserve"> </w:t>
      </w:r>
      <w:r w:rsidR="00DC72DF">
        <w:rPr>
          <w:rFonts w:cs="Calibri"/>
          <w:kern w:val="0"/>
          <w:lang w:eastAsia="en-GB"/>
        </w:rPr>
        <w:t xml:space="preserve"> </w:t>
      </w:r>
      <w:r w:rsidR="00FC3F37">
        <w:rPr>
          <w:rFonts w:cs="Calibri"/>
          <w:kern w:val="0"/>
          <w:lang w:eastAsia="en-GB"/>
        </w:rPr>
        <w:t>Cllr</w:t>
      </w:r>
      <w:r w:rsidR="005D574B">
        <w:rPr>
          <w:rFonts w:cs="Calibri"/>
          <w:kern w:val="0"/>
          <w:lang w:eastAsia="en-GB"/>
        </w:rPr>
        <w:t xml:space="preserve"> Dance reported that she had received a</w:t>
      </w:r>
      <w:r w:rsidR="008D318C">
        <w:rPr>
          <w:rFonts w:cs="Calibri"/>
          <w:kern w:val="0"/>
          <w:lang w:eastAsia="en-GB"/>
        </w:rPr>
        <w:t xml:space="preserve">n email </w:t>
      </w:r>
      <w:r w:rsidR="005D574B">
        <w:rPr>
          <w:rFonts w:cs="Calibri"/>
          <w:kern w:val="0"/>
          <w:lang w:eastAsia="en-GB"/>
        </w:rPr>
        <w:t xml:space="preserve">from someone </w:t>
      </w:r>
      <w:r w:rsidR="0007004F">
        <w:rPr>
          <w:rFonts w:cs="Calibri"/>
          <w:kern w:val="0"/>
          <w:lang w:eastAsia="en-GB"/>
        </w:rPr>
        <w:t xml:space="preserve">who thought that there were gun shots coming from her </w:t>
      </w:r>
      <w:r w:rsidR="004151D6">
        <w:rPr>
          <w:rFonts w:cs="Calibri"/>
          <w:kern w:val="0"/>
          <w:lang w:eastAsia="en-GB"/>
        </w:rPr>
        <w:t>camping site on Saturday 22</w:t>
      </w:r>
      <w:r w:rsidR="00D9419D">
        <w:rPr>
          <w:rFonts w:cs="Calibri"/>
          <w:kern w:val="0"/>
          <w:lang w:eastAsia="en-GB"/>
        </w:rPr>
        <w:t xml:space="preserve"> of June, they said that they would report  her to The Parish Council</w:t>
      </w:r>
      <w:r w:rsidR="008D318C">
        <w:rPr>
          <w:rFonts w:cs="Calibri"/>
          <w:kern w:val="0"/>
          <w:lang w:eastAsia="en-GB"/>
        </w:rPr>
        <w:t>.  Cllr Dance assured them that the shots were not coming from her site and that she was part of The Parish Council</w:t>
      </w:r>
      <w:r w:rsidR="00DB74AE">
        <w:rPr>
          <w:rFonts w:cs="Calibri"/>
          <w:kern w:val="0"/>
          <w:lang w:eastAsia="en-GB"/>
        </w:rPr>
        <w:t>.</w:t>
      </w:r>
    </w:p>
    <w:p w14:paraId="0FD4509A" w14:textId="178E9F03" w:rsidR="007007FD" w:rsidRDefault="007007FD" w:rsidP="007007FD">
      <w:pPr>
        <w:spacing w:after="0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 xml:space="preserve">14) </w:t>
      </w:r>
      <w:r>
        <w:rPr>
          <w:rFonts w:cs="Calibri"/>
          <w:kern w:val="0"/>
          <w:u w:val="single"/>
          <w:lang w:eastAsia="en-GB"/>
        </w:rPr>
        <w:t xml:space="preserve">Planning </w:t>
      </w:r>
      <w:r w:rsidR="00816AAB">
        <w:rPr>
          <w:rFonts w:cs="Calibri"/>
          <w:kern w:val="0"/>
          <w:u w:val="single"/>
          <w:lang w:eastAsia="en-GB"/>
        </w:rPr>
        <w:t xml:space="preserve"> </w:t>
      </w:r>
      <w:r>
        <w:rPr>
          <w:rFonts w:cs="Calibri"/>
          <w:kern w:val="0"/>
          <w:u w:val="single"/>
          <w:lang w:eastAsia="en-GB"/>
        </w:rPr>
        <w:t xml:space="preserve"> </w:t>
      </w:r>
      <w:r w:rsidR="002F7D4F">
        <w:rPr>
          <w:rFonts w:cs="Calibri"/>
          <w:kern w:val="0"/>
          <w:u w:val="single"/>
          <w:lang w:eastAsia="en-GB"/>
        </w:rPr>
        <w:t>W/24</w:t>
      </w:r>
      <w:r w:rsidR="00A8322D">
        <w:rPr>
          <w:rFonts w:cs="Calibri"/>
          <w:kern w:val="0"/>
          <w:u w:val="single"/>
          <w:lang w:eastAsia="en-GB"/>
        </w:rPr>
        <w:t xml:space="preserve">/01228/FUL </w:t>
      </w:r>
      <w:r w:rsidR="00DB74AE">
        <w:rPr>
          <w:rFonts w:cs="Calibri"/>
          <w:kern w:val="0"/>
          <w:lang w:eastAsia="en-GB"/>
        </w:rPr>
        <w:t>The electric chargers at Costa No O</w:t>
      </w:r>
      <w:r w:rsidR="007C5BCA">
        <w:rPr>
          <w:rFonts w:cs="Calibri"/>
          <w:kern w:val="0"/>
          <w:lang w:eastAsia="en-GB"/>
        </w:rPr>
        <w:t xml:space="preserve">bjection. </w:t>
      </w:r>
      <w:r w:rsidR="00A8322D">
        <w:rPr>
          <w:rFonts w:cs="Calibri"/>
          <w:kern w:val="0"/>
          <w:lang w:eastAsia="en-GB"/>
        </w:rPr>
        <w:t xml:space="preserve"> W/24</w:t>
      </w:r>
      <w:r w:rsidR="00536513">
        <w:rPr>
          <w:rFonts w:cs="Calibri"/>
          <w:kern w:val="0"/>
          <w:lang w:eastAsia="en-GB"/>
        </w:rPr>
        <w:t>01090/FUL</w:t>
      </w:r>
      <w:r w:rsidR="007C5BCA">
        <w:rPr>
          <w:rFonts w:cs="Calibri"/>
          <w:kern w:val="0"/>
          <w:lang w:eastAsia="en-GB"/>
        </w:rPr>
        <w:t xml:space="preserve"> The staff accommodation at Wood Norton No Objection</w:t>
      </w:r>
      <w:r w:rsidR="00536513">
        <w:rPr>
          <w:rFonts w:cs="Calibri"/>
          <w:kern w:val="0"/>
          <w:lang w:eastAsia="en-GB"/>
        </w:rPr>
        <w:t xml:space="preserve">.  W/24/01092/FUL </w:t>
      </w:r>
      <w:r w:rsidR="003640F3">
        <w:rPr>
          <w:rFonts w:ascii="Century Gothic" w:hAnsi="Century Gothic"/>
        </w:rPr>
        <w:t>The Parish Council objects to this application on the basis that the site falls outside the Lenchwick Development Boundary as identified in the SWDP and is therefore in a greenbelt location.</w:t>
      </w:r>
    </w:p>
    <w:p w14:paraId="5F24DFD0" w14:textId="77777777" w:rsidR="007007FD" w:rsidRDefault="007007FD" w:rsidP="007007FD">
      <w:pPr>
        <w:spacing w:after="0"/>
      </w:pPr>
      <w:r>
        <w:rPr>
          <w:rFonts w:cs="Calibri"/>
          <w:kern w:val="0"/>
          <w:lang w:eastAsia="en-GB"/>
        </w:rPr>
        <w:t xml:space="preserve">15) </w:t>
      </w:r>
      <w:r>
        <w:rPr>
          <w:rFonts w:cs="Calibri"/>
          <w:kern w:val="0"/>
          <w:u w:val="single"/>
          <w:lang w:eastAsia="en-GB"/>
        </w:rPr>
        <w:t xml:space="preserve">Finance  </w:t>
      </w:r>
      <w:r>
        <w:rPr>
          <w:rFonts w:cs="Calibri"/>
          <w:kern w:val="0"/>
          <w:lang w:eastAsia="en-GB"/>
        </w:rPr>
        <w:t xml:space="preserve"> all invoices paid.</w:t>
      </w:r>
    </w:p>
    <w:p w14:paraId="24AB0D6C" w14:textId="416892C8" w:rsidR="007007FD" w:rsidRDefault="007007FD" w:rsidP="007007FD">
      <w:pPr>
        <w:spacing w:after="0"/>
      </w:pPr>
      <w:r>
        <w:rPr>
          <w:rFonts w:cs="Calibri"/>
          <w:kern w:val="0"/>
          <w:lang w:eastAsia="en-GB"/>
        </w:rPr>
        <w:t xml:space="preserve">16) </w:t>
      </w:r>
      <w:r>
        <w:rPr>
          <w:rFonts w:cs="Calibri"/>
          <w:kern w:val="0"/>
          <w:u w:val="single"/>
          <w:lang w:eastAsia="en-GB"/>
        </w:rPr>
        <w:t xml:space="preserve">Date of next </w:t>
      </w:r>
      <w:r w:rsidR="00DC72DF">
        <w:rPr>
          <w:rFonts w:cs="Calibri"/>
          <w:kern w:val="0"/>
          <w:u w:val="single"/>
          <w:lang w:eastAsia="en-GB"/>
        </w:rPr>
        <w:t xml:space="preserve">meeting </w:t>
      </w:r>
      <w:r w:rsidR="00DC72DF">
        <w:rPr>
          <w:rFonts w:cs="Calibri"/>
          <w:kern w:val="0"/>
          <w:lang w:eastAsia="en-GB"/>
        </w:rPr>
        <w:t>Thursday</w:t>
      </w:r>
      <w:r w:rsidR="00251A98">
        <w:rPr>
          <w:rFonts w:cs="Calibri"/>
          <w:kern w:val="0"/>
          <w:lang w:eastAsia="en-GB"/>
        </w:rPr>
        <w:t xml:space="preserve"> 5</w:t>
      </w:r>
      <w:r w:rsidR="00251A98" w:rsidRPr="00251A98">
        <w:rPr>
          <w:rFonts w:cs="Calibri"/>
          <w:kern w:val="0"/>
          <w:vertAlign w:val="superscript"/>
          <w:lang w:eastAsia="en-GB"/>
        </w:rPr>
        <w:t>th</w:t>
      </w:r>
      <w:r w:rsidR="00251A98">
        <w:rPr>
          <w:rFonts w:cs="Calibri"/>
          <w:kern w:val="0"/>
          <w:lang w:eastAsia="en-GB"/>
        </w:rPr>
        <w:t xml:space="preserve"> September 2024</w:t>
      </w:r>
    </w:p>
    <w:p w14:paraId="512EC06D" w14:textId="41A19B4D" w:rsidR="007007FD" w:rsidRDefault="007007FD" w:rsidP="007007FD">
      <w:pPr>
        <w:spacing w:after="0"/>
        <w:rPr>
          <w:rFonts w:cs="Calibri"/>
          <w:kern w:val="0"/>
          <w:lang w:eastAsia="en-GB"/>
        </w:rPr>
      </w:pPr>
      <w:r>
        <w:rPr>
          <w:rFonts w:cs="Calibri"/>
          <w:kern w:val="0"/>
          <w:lang w:eastAsia="en-GB"/>
        </w:rPr>
        <w:t>Meeting adjourned 9</w:t>
      </w:r>
      <w:r w:rsidR="00DC72DF">
        <w:rPr>
          <w:rFonts w:cs="Calibri"/>
          <w:kern w:val="0"/>
          <w:lang w:eastAsia="en-GB"/>
        </w:rPr>
        <w:t>.</w:t>
      </w:r>
      <w:r w:rsidR="00AD6F2D">
        <w:rPr>
          <w:rFonts w:cs="Calibri"/>
          <w:kern w:val="0"/>
          <w:lang w:eastAsia="en-GB"/>
        </w:rPr>
        <w:t xml:space="preserve">20 </w:t>
      </w:r>
      <w:r>
        <w:rPr>
          <w:rFonts w:cs="Calibri"/>
          <w:kern w:val="0"/>
          <w:lang w:eastAsia="en-GB"/>
        </w:rPr>
        <w:t xml:space="preserve">pm </w:t>
      </w:r>
    </w:p>
    <w:p w14:paraId="0998E76C" w14:textId="77777777" w:rsidR="007007FD" w:rsidRPr="0055765B" w:rsidRDefault="007007FD" w:rsidP="007007FD">
      <w:pPr>
        <w:spacing w:after="0"/>
        <w:rPr>
          <w:rFonts w:cs="Calibri"/>
          <w:sz w:val="24"/>
          <w:szCs w:val="24"/>
          <w:lang w:eastAsia="en-GB"/>
        </w:rPr>
        <w:sectPr w:rsidR="007007FD" w:rsidRPr="0055765B" w:rsidSect="007007FD">
          <w:headerReference w:type="default" r:id="rId11"/>
          <w:pgSz w:w="11906" w:h="16838"/>
          <w:pgMar w:top="624" w:right="720" w:bottom="624" w:left="720" w:header="720" w:footer="720" w:gutter="0"/>
          <w:cols w:space="720"/>
        </w:sectPr>
      </w:pPr>
      <w:r>
        <w:rPr>
          <w:rFonts w:cs="Calibri"/>
          <w:b/>
          <w:bCs/>
          <w:lang w:eastAsia="en-GB"/>
        </w:rPr>
        <w:t>signed/dated</w:t>
      </w:r>
    </w:p>
    <w:p w14:paraId="2345CFBB" w14:textId="77777777" w:rsidR="00D2647B" w:rsidRDefault="00D2647B"/>
    <w:sectPr w:rsidR="00D264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6C1F4" w14:textId="77777777" w:rsidR="00F81F2F" w:rsidRDefault="00F81F2F">
      <w:pPr>
        <w:spacing w:after="0" w:line="240" w:lineRule="auto"/>
      </w:pPr>
      <w:r>
        <w:separator/>
      </w:r>
    </w:p>
  </w:endnote>
  <w:endnote w:type="continuationSeparator" w:id="0">
    <w:p w14:paraId="76083190" w14:textId="77777777" w:rsidR="00F81F2F" w:rsidRDefault="00F81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F21189" w14:textId="77777777" w:rsidR="00F81F2F" w:rsidRDefault="00F81F2F">
      <w:pPr>
        <w:spacing w:after="0" w:line="240" w:lineRule="auto"/>
      </w:pPr>
      <w:r>
        <w:separator/>
      </w:r>
    </w:p>
  </w:footnote>
  <w:footnote w:type="continuationSeparator" w:id="0">
    <w:p w14:paraId="06EEB16B" w14:textId="77777777" w:rsidR="00F81F2F" w:rsidRDefault="00F81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EF660" w14:textId="64933419" w:rsidR="00CA0008" w:rsidRDefault="00CA0008">
    <w:pPr>
      <w:pStyle w:val="Header"/>
    </w:pPr>
  </w:p>
  <w:p w14:paraId="49F2DB32" w14:textId="7D15CDA4" w:rsidR="008F3C8B" w:rsidRDefault="008F3C8B">
    <w:pPr>
      <w:pStyle w:val="Header"/>
      <w:tabs>
        <w:tab w:val="clear" w:pos="4513"/>
        <w:tab w:val="clear" w:pos="9026"/>
        <w:tab w:val="center" w:pos="523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D96645"/>
    <w:multiLevelType w:val="multilevel"/>
    <w:tmpl w:val="4080DDE2"/>
    <w:lvl w:ilvl="0">
      <w:start w:val="1"/>
      <w:numFmt w:val="decimal"/>
      <w:lvlText w:val="%1)"/>
      <w:lvlJc w:val="left"/>
      <w:pPr>
        <w:ind w:left="345" w:hanging="360"/>
      </w:pPr>
    </w:lvl>
    <w:lvl w:ilvl="1">
      <w:start w:val="1"/>
      <w:numFmt w:val="lowerLetter"/>
      <w:lvlText w:val="%2."/>
      <w:lvlJc w:val="left"/>
      <w:pPr>
        <w:ind w:left="1065" w:hanging="360"/>
      </w:pPr>
    </w:lvl>
    <w:lvl w:ilvl="2">
      <w:start w:val="1"/>
      <w:numFmt w:val="lowerRoman"/>
      <w:lvlText w:val="%3."/>
      <w:lvlJc w:val="right"/>
      <w:pPr>
        <w:ind w:left="1785" w:hanging="180"/>
      </w:pPr>
    </w:lvl>
    <w:lvl w:ilvl="3">
      <w:start w:val="1"/>
      <w:numFmt w:val="decimal"/>
      <w:lvlText w:val="%4."/>
      <w:lvlJc w:val="left"/>
      <w:pPr>
        <w:ind w:left="2505" w:hanging="360"/>
      </w:pPr>
    </w:lvl>
    <w:lvl w:ilvl="4">
      <w:start w:val="1"/>
      <w:numFmt w:val="lowerLetter"/>
      <w:lvlText w:val="%5."/>
      <w:lvlJc w:val="left"/>
      <w:pPr>
        <w:ind w:left="3225" w:hanging="360"/>
      </w:pPr>
    </w:lvl>
    <w:lvl w:ilvl="5">
      <w:start w:val="1"/>
      <w:numFmt w:val="lowerRoman"/>
      <w:lvlText w:val="%6."/>
      <w:lvlJc w:val="right"/>
      <w:pPr>
        <w:ind w:left="3945" w:hanging="180"/>
      </w:pPr>
    </w:lvl>
    <w:lvl w:ilvl="6">
      <w:start w:val="1"/>
      <w:numFmt w:val="decimal"/>
      <w:lvlText w:val="%7."/>
      <w:lvlJc w:val="left"/>
      <w:pPr>
        <w:ind w:left="4665" w:hanging="360"/>
      </w:pPr>
    </w:lvl>
    <w:lvl w:ilvl="7">
      <w:start w:val="1"/>
      <w:numFmt w:val="lowerLetter"/>
      <w:lvlText w:val="%8."/>
      <w:lvlJc w:val="left"/>
      <w:pPr>
        <w:ind w:left="5385" w:hanging="360"/>
      </w:pPr>
    </w:lvl>
    <w:lvl w:ilvl="8">
      <w:start w:val="1"/>
      <w:numFmt w:val="lowerRoman"/>
      <w:lvlText w:val="%9."/>
      <w:lvlJc w:val="right"/>
      <w:pPr>
        <w:ind w:left="6105" w:hanging="180"/>
      </w:pPr>
    </w:lvl>
  </w:abstractNum>
  <w:num w:numId="1" w16cid:durableId="1690332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7FD"/>
    <w:rsid w:val="00012E19"/>
    <w:rsid w:val="00015EA7"/>
    <w:rsid w:val="00031DCF"/>
    <w:rsid w:val="00057CED"/>
    <w:rsid w:val="0006380A"/>
    <w:rsid w:val="0007004F"/>
    <w:rsid w:val="0007291C"/>
    <w:rsid w:val="00075876"/>
    <w:rsid w:val="00082C71"/>
    <w:rsid w:val="000869BC"/>
    <w:rsid w:val="000A7684"/>
    <w:rsid w:val="000B1B30"/>
    <w:rsid w:val="000B66AA"/>
    <w:rsid w:val="000B7B11"/>
    <w:rsid w:val="000C474D"/>
    <w:rsid w:val="000D0978"/>
    <w:rsid w:val="000E373D"/>
    <w:rsid w:val="000F0644"/>
    <w:rsid w:val="000F1BB0"/>
    <w:rsid w:val="000F3988"/>
    <w:rsid w:val="00110A96"/>
    <w:rsid w:val="00113E1B"/>
    <w:rsid w:val="0015593B"/>
    <w:rsid w:val="00160EDF"/>
    <w:rsid w:val="001651EC"/>
    <w:rsid w:val="0017397A"/>
    <w:rsid w:val="00182A4E"/>
    <w:rsid w:val="00184B50"/>
    <w:rsid w:val="00196750"/>
    <w:rsid w:val="00196D7B"/>
    <w:rsid w:val="00197FD7"/>
    <w:rsid w:val="001A6948"/>
    <w:rsid w:val="001B0062"/>
    <w:rsid w:val="001B1D77"/>
    <w:rsid w:val="001B76B8"/>
    <w:rsid w:val="001C2D50"/>
    <w:rsid w:val="001E0640"/>
    <w:rsid w:val="001F0912"/>
    <w:rsid w:val="002012C7"/>
    <w:rsid w:val="00206F3B"/>
    <w:rsid w:val="00221CF5"/>
    <w:rsid w:val="00245323"/>
    <w:rsid w:val="002513D6"/>
    <w:rsid w:val="00251A98"/>
    <w:rsid w:val="00254106"/>
    <w:rsid w:val="0026192E"/>
    <w:rsid w:val="00280111"/>
    <w:rsid w:val="00280818"/>
    <w:rsid w:val="00285CB5"/>
    <w:rsid w:val="00290713"/>
    <w:rsid w:val="002A15D5"/>
    <w:rsid w:val="002B1E17"/>
    <w:rsid w:val="002C2455"/>
    <w:rsid w:val="002C74D9"/>
    <w:rsid w:val="002D04F4"/>
    <w:rsid w:val="002E4023"/>
    <w:rsid w:val="002F7D4F"/>
    <w:rsid w:val="00310DEA"/>
    <w:rsid w:val="0032139A"/>
    <w:rsid w:val="003575CC"/>
    <w:rsid w:val="00360F21"/>
    <w:rsid w:val="0036117F"/>
    <w:rsid w:val="003640F3"/>
    <w:rsid w:val="0036494C"/>
    <w:rsid w:val="00367037"/>
    <w:rsid w:val="003702E9"/>
    <w:rsid w:val="00374B3F"/>
    <w:rsid w:val="00377B2B"/>
    <w:rsid w:val="003815FD"/>
    <w:rsid w:val="00387816"/>
    <w:rsid w:val="00392DAE"/>
    <w:rsid w:val="003A4448"/>
    <w:rsid w:val="003B7913"/>
    <w:rsid w:val="003E3E03"/>
    <w:rsid w:val="003E4479"/>
    <w:rsid w:val="004131AC"/>
    <w:rsid w:val="004151D6"/>
    <w:rsid w:val="00417645"/>
    <w:rsid w:val="004216B8"/>
    <w:rsid w:val="00444BF4"/>
    <w:rsid w:val="0044668D"/>
    <w:rsid w:val="00475B02"/>
    <w:rsid w:val="00486228"/>
    <w:rsid w:val="004866F8"/>
    <w:rsid w:val="00490C08"/>
    <w:rsid w:val="004A3360"/>
    <w:rsid w:val="004B0731"/>
    <w:rsid w:val="004B1BE1"/>
    <w:rsid w:val="004B21D0"/>
    <w:rsid w:val="004B35DC"/>
    <w:rsid w:val="004B5A2E"/>
    <w:rsid w:val="004C35C2"/>
    <w:rsid w:val="004E0F41"/>
    <w:rsid w:val="004F44C6"/>
    <w:rsid w:val="00500E9E"/>
    <w:rsid w:val="005013CD"/>
    <w:rsid w:val="00501ECB"/>
    <w:rsid w:val="00502C17"/>
    <w:rsid w:val="00527F4D"/>
    <w:rsid w:val="00534FCB"/>
    <w:rsid w:val="00536513"/>
    <w:rsid w:val="00542F26"/>
    <w:rsid w:val="00545039"/>
    <w:rsid w:val="0055765B"/>
    <w:rsid w:val="005670B3"/>
    <w:rsid w:val="005977F0"/>
    <w:rsid w:val="005B3B0F"/>
    <w:rsid w:val="005B5FAB"/>
    <w:rsid w:val="005C28F6"/>
    <w:rsid w:val="005C302C"/>
    <w:rsid w:val="005D574B"/>
    <w:rsid w:val="005F39EF"/>
    <w:rsid w:val="00601ECB"/>
    <w:rsid w:val="006049FD"/>
    <w:rsid w:val="00617BF2"/>
    <w:rsid w:val="00623786"/>
    <w:rsid w:val="0066278B"/>
    <w:rsid w:val="006735C0"/>
    <w:rsid w:val="00691876"/>
    <w:rsid w:val="006A0D01"/>
    <w:rsid w:val="006A4736"/>
    <w:rsid w:val="006B1CF4"/>
    <w:rsid w:val="006B3D63"/>
    <w:rsid w:val="006C4DCD"/>
    <w:rsid w:val="006D03A9"/>
    <w:rsid w:val="006F207E"/>
    <w:rsid w:val="007007FD"/>
    <w:rsid w:val="007116A2"/>
    <w:rsid w:val="00712CE5"/>
    <w:rsid w:val="00720034"/>
    <w:rsid w:val="007206BF"/>
    <w:rsid w:val="007214B2"/>
    <w:rsid w:val="00722194"/>
    <w:rsid w:val="007B0525"/>
    <w:rsid w:val="007B4967"/>
    <w:rsid w:val="007B4A52"/>
    <w:rsid w:val="007C3365"/>
    <w:rsid w:val="007C5BCA"/>
    <w:rsid w:val="007C7A1F"/>
    <w:rsid w:val="007D0613"/>
    <w:rsid w:val="007E64C8"/>
    <w:rsid w:val="007F79D2"/>
    <w:rsid w:val="008010C2"/>
    <w:rsid w:val="00816AAB"/>
    <w:rsid w:val="00834A44"/>
    <w:rsid w:val="00856E50"/>
    <w:rsid w:val="008576FB"/>
    <w:rsid w:val="0086305E"/>
    <w:rsid w:val="00873A11"/>
    <w:rsid w:val="00876808"/>
    <w:rsid w:val="00883D08"/>
    <w:rsid w:val="008A1081"/>
    <w:rsid w:val="008B1FBC"/>
    <w:rsid w:val="008C31A8"/>
    <w:rsid w:val="008D318C"/>
    <w:rsid w:val="008E5855"/>
    <w:rsid w:val="008F3C8B"/>
    <w:rsid w:val="008F7374"/>
    <w:rsid w:val="009255AF"/>
    <w:rsid w:val="00934735"/>
    <w:rsid w:val="00943FC6"/>
    <w:rsid w:val="009532FD"/>
    <w:rsid w:val="00953578"/>
    <w:rsid w:val="00971637"/>
    <w:rsid w:val="00994636"/>
    <w:rsid w:val="009A3A14"/>
    <w:rsid w:val="009A5812"/>
    <w:rsid w:val="009B5C52"/>
    <w:rsid w:val="009C6C9D"/>
    <w:rsid w:val="009F561D"/>
    <w:rsid w:val="00A15EAA"/>
    <w:rsid w:val="00A36AF2"/>
    <w:rsid w:val="00A376C6"/>
    <w:rsid w:val="00A41E08"/>
    <w:rsid w:val="00A67150"/>
    <w:rsid w:val="00A8322D"/>
    <w:rsid w:val="00AB3915"/>
    <w:rsid w:val="00AC07D7"/>
    <w:rsid w:val="00AD4F59"/>
    <w:rsid w:val="00AD50FB"/>
    <w:rsid w:val="00AD6F2D"/>
    <w:rsid w:val="00AE5335"/>
    <w:rsid w:val="00AF0971"/>
    <w:rsid w:val="00B05EDF"/>
    <w:rsid w:val="00B1632F"/>
    <w:rsid w:val="00B172DE"/>
    <w:rsid w:val="00B17E6E"/>
    <w:rsid w:val="00B20C65"/>
    <w:rsid w:val="00B33825"/>
    <w:rsid w:val="00B371F5"/>
    <w:rsid w:val="00B534AA"/>
    <w:rsid w:val="00B545AF"/>
    <w:rsid w:val="00B6267B"/>
    <w:rsid w:val="00B66FFD"/>
    <w:rsid w:val="00B87912"/>
    <w:rsid w:val="00B94615"/>
    <w:rsid w:val="00BA606D"/>
    <w:rsid w:val="00BB6E5B"/>
    <w:rsid w:val="00BC2856"/>
    <w:rsid w:val="00BC2E98"/>
    <w:rsid w:val="00BC64D4"/>
    <w:rsid w:val="00C06A88"/>
    <w:rsid w:val="00C15B2D"/>
    <w:rsid w:val="00C16824"/>
    <w:rsid w:val="00C2377A"/>
    <w:rsid w:val="00C31860"/>
    <w:rsid w:val="00C350DF"/>
    <w:rsid w:val="00C37C7A"/>
    <w:rsid w:val="00C52C11"/>
    <w:rsid w:val="00C61378"/>
    <w:rsid w:val="00C64543"/>
    <w:rsid w:val="00C6646A"/>
    <w:rsid w:val="00C76DBE"/>
    <w:rsid w:val="00C96282"/>
    <w:rsid w:val="00CA0008"/>
    <w:rsid w:val="00CA6DFA"/>
    <w:rsid w:val="00CD04C1"/>
    <w:rsid w:val="00D07EE1"/>
    <w:rsid w:val="00D16E7C"/>
    <w:rsid w:val="00D17183"/>
    <w:rsid w:val="00D20592"/>
    <w:rsid w:val="00D2647B"/>
    <w:rsid w:val="00D2785E"/>
    <w:rsid w:val="00D3422C"/>
    <w:rsid w:val="00D55C61"/>
    <w:rsid w:val="00D57483"/>
    <w:rsid w:val="00D9419D"/>
    <w:rsid w:val="00DB0206"/>
    <w:rsid w:val="00DB6692"/>
    <w:rsid w:val="00DB74AE"/>
    <w:rsid w:val="00DC72DF"/>
    <w:rsid w:val="00DE4D22"/>
    <w:rsid w:val="00DF4EB2"/>
    <w:rsid w:val="00DF7B27"/>
    <w:rsid w:val="00E25A99"/>
    <w:rsid w:val="00E51A64"/>
    <w:rsid w:val="00E670AE"/>
    <w:rsid w:val="00E70C2F"/>
    <w:rsid w:val="00E75964"/>
    <w:rsid w:val="00E77989"/>
    <w:rsid w:val="00E84F78"/>
    <w:rsid w:val="00ED22FB"/>
    <w:rsid w:val="00ED331F"/>
    <w:rsid w:val="00EF3C92"/>
    <w:rsid w:val="00F03444"/>
    <w:rsid w:val="00F1122D"/>
    <w:rsid w:val="00F1337C"/>
    <w:rsid w:val="00F2637E"/>
    <w:rsid w:val="00F32866"/>
    <w:rsid w:val="00F65104"/>
    <w:rsid w:val="00F81F2F"/>
    <w:rsid w:val="00F847FE"/>
    <w:rsid w:val="00F91233"/>
    <w:rsid w:val="00F9245A"/>
    <w:rsid w:val="00F95E62"/>
    <w:rsid w:val="00FC2B66"/>
    <w:rsid w:val="00FC3F37"/>
    <w:rsid w:val="00FE799D"/>
    <w:rsid w:val="00FF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B1D9B"/>
  <w15:chartTrackingRefBased/>
  <w15:docId w15:val="{80BB42AE-8E85-44E1-A4C2-61FDA713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7FD"/>
    <w:pPr>
      <w:suppressAutoHyphens/>
      <w:autoSpaceDN w:val="0"/>
      <w:spacing w:line="249" w:lineRule="auto"/>
    </w:pPr>
    <w:rPr>
      <w:rFonts w:ascii="Calibri" w:eastAsia="Calibri" w:hAnsi="Calibri" w:cs="Times New Roman"/>
      <w:kern w:val="3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0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7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7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7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7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7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7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7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0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0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7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07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07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7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7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7007FD"/>
    <w:pPr>
      <w:tabs>
        <w:tab w:val="center" w:pos="4513"/>
        <w:tab w:val="right" w:pos="9026"/>
      </w:tabs>
      <w:spacing w:after="0" w:line="240" w:lineRule="auto"/>
      <w:ind w:left="10" w:hanging="10"/>
    </w:pPr>
    <w:rPr>
      <w:rFonts w:cs="Calibri"/>
      <w:color w:val="000000"/>
      <w:kern w:val="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7007FD"/>
    <w:rPr>
      <w:rFonts w:ascii="Calibri" w:eastAsia="Calibri" w:hAnsi="Calibri" w:cs="Calibri"/>
      <w:color w:val="000000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rsid w:val="007007FD"/>
    <w:pPr>
      <w:tabs>
        <w:tab w:val="center" w:pos="4513"/>
        <w:tab w:val="right" w:pos="9026"/>
      </w:tabs>
      <w:spacing w:after="0" w:line="240" w:lineRule="auto"/>
      <w:ind w:left="10" w:hanging="10"/>
    </w:pPr>
    <w:rPr>
      <w:rFonts w:cs="Calibri"/>
      <w:color w:val="000000"/>
      <w:kern w:val="0"/>
      <w:lang w:eastAsia="en-GB"/>
    </w:rPr>
  </w:style>
  <w:style w:type="character" w:customStyle="1" w:styleId="FooterChar">
    <w:name w:val="Footer Char"/>
    <w:basedOn w:val="DefaultParagraphFont"/>
    <w:link w:val="Footer"/>
    <w:rsid w:val="007007FD"/>
    <w:rPr>
      <w:rFonts w:ascii="Calibri" w:eastAsia="Calibri" w:hAnsi="Calibri" w:cs="Calibri"/>
      <w:color w:val="000000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C6646A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7BF2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67037"/>
    <w:pPr>
      <w:suppressAutoHyphens w:val="0"/>
      <w:autoSpaceDN/>
      <w:spacing w:after="0" w:line="240" w:lineRule="auto"/>
    </w:pPr>
    <w:rPr>
      <w:rFonts w:eastAsia="Times New Roman" w:cstheme="minorBid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67037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ish-council.com/Nortonlenchwick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arish-council.com/Nortonlenchwick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parish-council.com/Nortonlenchwic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rish-council.com/Nortonlenchwic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3</Pages>
  <Words>1155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Cope</dc:creator>
  <cp:keywords/>
  <dc:description/>
  <cp:lastModifiedBy>Wendy Cope</cp:lastModifiedBy>
  <cp:revision>14</cp:revision>
  <cp:lastPrinted>2024-03-15T10:35:00Z</cp:lastPrinted>
  <dcterms:created xsi:type="dcterms:W3CDTF">2024-07-09T16:42:00Z</dcterms:created>
  <dcterms:modified xsi:type="dcterms:W3CDTF">2024-07-10T10:57:00Z</dcterms:modified>
</cp:coreProperties>
</file>